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B618D3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jc w:val="both"/>
        <w:textAlignment w:val="auto"/>
        <w:rPr>
          <w:rFonts w:hint="eastAsia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b/>
          <w:bCs w:val="0"/>
          <w:sz w:val="30"/>
          <w:szCs w:val="30"/>
          <w:lang w:val="en-US" w:eastAsia="zh-CN"/>
        </w:rPr>
        <w:t>附件：</w:t>
      </w:r>
    </w:p>
    <w:p w14:paraId="097FD3D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360" w:lineRule="auto"/>
        <w:textAlignment w:val="auto"/>
        <w:rPr>
          <w:rFonts w:hint="eastAsia"/>
          <w:lang w:val="en-US" w:eastAsia="zh-CN"/>
        </w:rPr>
      </w:pPr>
    </w:p>
    <w:p w14:paraId="6C7BB85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480" w:lineRule="auto"/>
        <w:jc w:val="center"/>
        <w:textAlignment w:val="auto"/>
        <w:rPr>
          <w:rFonts w:hint="eastAsia" w:ascii="仿宋_GB2312" w:hAnsi="仿宋_GB2312" w:eastAsia="仿宋_GB2312" w:cs="仿宋_GB2312"/>
          <w:b/>
          <w:bCs w:val="0"/>
          <w:sz w:val="36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 w:val="0"/>
          <w:sz w:val="36"/>
          <w:szCs w:val="36"/>
          <w:lang w:val="en-US" w:eastAsia="zh-CN"/>
        </w:rPr>
        <w:t>113#厂房1楼、3楼装修及机电安装工程方案、初步设计（含初步设计概算）比选申请书</w:t>
      </w:r>
    </w:p>
    <w:p w14:paraId="4CA08BB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四川九州光电子技术有限公司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：</w:t>
      </w:r>
    </w:p>
    <w:p w14:paraId="60AB7D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480" w:lineRule="exact"/>
        <w:ind w:left="0" w:leftChars="0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</w:p>
    <w:p w14:paraId="02D1E6F8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auto"/>
        <w:ind w:right="0" w:firstLine="640" w:firstLineChars="200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>（单位名称）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已知悉贵单位关于113#厂房1楼、3楼装修及机电安装工程方案、初步设计（含初步设计概算）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>（编号：GDZ-202406001）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的比选公告，并充分了解贵单位发布的比选内容及要求，现确认参加贵单位该项目的比选。 </w:t>
      </w:r>
    </w:p>
    <w:p w14:paraId="7C734D4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auto"/>
        <w:ind w:left="0" w:right="0" w:firstLine="427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我公司负责本项目比选的具体联系人：</w:t>
      </w:r>
    </w:p>
    <w:p w14:paraId="2BD2FCDA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auto"/>
        <w:ind w:left="0" w:right="0" w:firstLine="427"/>
        <w:jc w:val="left"/>
        <w:textAlignment w:val="auto"/>
        <w:rPr>
          <w:rFonts w:hint="default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联系电话：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single"/>
          <w:lang w:val="en-US" w:eastAsia="zh-CN"/>
        </w:rPr>
        <w:t xml:space="preserve">         </w:t>
      </w:r>
    </w:p>
    <w:p w14:paraId="451F97C1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auto"/>
        <w:ind w:left="0" w:right="0" w:firstLine="427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 xml:space="preserve">申请人：（全称、盖章） </w:t>
      </w:r>
    </w:p>
    <w:p w14:paraId="0B63F406">
      <w:pPr>
        <w:pStyle w:val="3"/>
        <w:keepNext w:val="0"/>
        <w:keepLines w:val="0"/>
        <w:pageBreakBefore w:val="0"/>
        <w:widowControl/>
        <w:suppressLineNumbers w:val="0"/>
        <w:pBdr>
          <w:top w:val="none" w:color="auto" w:sz="0" w:space="0"/>
          <w:bottom w:val="none" w:color="auto" w:sz="0" w:space="0"/>
        </w:pBdr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480" w:lineRule="auto"/>
        <w:ind w:left="0" w:right="0" w:firstLine="427"/>
        <w:jc w:val="left"/>
        <w:textAlignment w:val="auto"/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lang w:val="en-US" w:eastAsia="zh-CN"/>
        </w:rPr>
        <w:t>法定代表人或委托代理人：（签章）</w:t>
      </w:r>
    </w:p>
    <w:p w14:paraId="138CC12C">
      <w:pPr>
        <w:jc w:val="left"/>
        <w:rPr>
          <w:rFonts w:hint="default" w:ascii="仿宋_GB2312" w:hAnsi="仿宋_GB2312" w:eastAsia="仿宋_GB2312" w:cs="仿宋_GB2312"/>
          <w:b/>
          <w:bCs w:val="0"/>
          <w:sz w:val="36"/>
          <w:szCs w:val="36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ZmNTNkYzA5NTk0M2I0ZjQ3NjM0MTgwMTAxYjU5ZDgifQ=="/>
  </w:docVars>
  <w:rsids>
    <w:rsidRoot w:val="00000000"/>
    <w:rsid w:val="11262F18"/>
    <w:rsid w:val="191E7779"/>
    <w:rsid w:val="1A9C2A83"/>
    <w:rsid w:val="31031207"/>
    <w:rsid w:val="39BD04F5"/>
    <w:rsid w:val="3C6E0FF6"/>
    <w:rsid w:val="4D9D6A94"/>
    <w:rsid w:val="515523EF"/>
    <w:rsid w:val="5C9A5566"/>
    <w:rsid w:val="5FC66214"/>
    <w:rsid w:val="7D7450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198</Words>
  <Characters>216</Characters>
  <Lines>0</Lines>
  <Paragraphs>0</Paragraphs>
  <TotalTime>2</TotalTime>
  <ScaleCrop>false</ScaleCrop>
  <LinksUpToDate>false</LinksUpToDate>
  <CharactersWithSpaces>227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2023-12-29T14:49:00Z</dcterms:created>
  <dc:creator>Administrator</dc:creator>
  <cp:lastModifiedBy>柳</cp:lastModifiedBy>
  <cp:lastPrinted>2024-06-25T10:41:25Z</cp:lastPrinted>
  <dcterms:modified xsi:type="dcterms:W3CDTF">2024-06-25T10:43:55Z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2052-12.1.0.17133</vt:lpwstr>
  </property>
  <property fmtid="{D5CDD505-2E9C-101B-9397-08002B2CF9AE}" pid="3" name="ICV">
    <vt:lpwstr>242DF5ECC1ED4CB7B6CF457519CF6FC1_13</vt:lpwstr>
  </property>
</Properties>
</file>