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8DDF7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河之洲家园一期建设项目二标段机械设备租赁采购公告</w:t>
      </w:r>
    </w:p>
    <w:p w14:paraId="36D550B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 w14:paraId="450CB7A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2.项目名称：河之洲家园一期建设项目二标段；</w:t>
      </w:r>
    </w:p>
    <w:p w14:paraId="6B1311F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3.项目编号：JZJG-HZZ(2)-XBZL-2025-03；</w:t>
      </w:r>
    </w:p>
    <w:p w14:paraId="2BFA7DB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4.采购事项：机械设备租赁；</w:t>
      </w:r>
    </w:p>
    <w:p w14:paraId="14AA4BA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5.采购方式：询比采购 ；</w:t>
      </w:r>
    </w:p>
    <w:p w14:paraId="019F81B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6.建设规模：建筑物总面积约62572.61平方米；</w:t>
      </w:r>
    </w:p>
    <w:p w14:paraId="70BE6FD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7.工程地址：库尔勒市鸿雁新区滨湖大道与塔指西路；</w:t>
      </w:r>
    </w:p>
    <w:p w14:paraId="111B650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8.最高限价：本项目最高不含税限价：1400000元（大写：壹佰肆拾万元整）；</w:t>
      </w:r>
    </w:p>
    <w:p w14:paraId="4A1335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9.供应商的资格要求：</w:t>
      </w:r>
    </w:p>
    <w:p w14:paraId="5A3BE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；</w:t>
      </w:r>
    </w:p>
    <w:p w14:paraId="516DA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2D87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 w14:paraId="7805DE9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768D8F4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 w14:paraId="5B31E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 w14:paraId="1CFA3BE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 w14:paraId="3BB8123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10.是否接受联合体投</w:t>
      </w: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标：否；</w:t>
      </w:r>
    </w:p>
    <w:p w14:paraId="2FA5693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11.评审方式：最低评标价法（不含税总价）；</w:t>
      </w:r>
    </w:p>
    <w:p w14:paraId="3540B11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1"/>
          <w:szCs w:val="31"/>
          <w:lang w:val="en-US" w:eastAsia="zh-CN" w:bidi="ar"/>
        </w:rPr>
        <w:t>12.报名方式及截止时间：</w:t>
      </w:r>
    </w:p>
    <w:p w14:paraId="6C53A6A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报名方式：https://ygcg.jiuzhoujiangong.com/上进行报名（如有疑问请电话咨询）；</w:t>
      </w:r>
    </w:p>
    <w:p w14:paraId="2F14950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17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val="en-US" w:eastAsia="zh-CN"/>
        </w:rPr>
        <w:t>存在关联关系的单位不得参与同一采购项目，如供应商之间存在关联关系则全部拒绝其资格预审申请。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  <w:lang w:eastAsia="zh-CN"/>
        </w:rPr>
        <w:t>）。</w:t>
      </w:r>
    </w:p>
    <w:p w14:paraId="28006B7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13.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730064A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获取方式：资质预审通过后系统自动发送。</w:t>
      </w:r>
    </w:p>
    <w:p w14:paraId="6865897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14.响应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文件递交截止时间及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1"/>
          <w:szCs w:val="31"/>
        </w:rPr>
        <w:t>地点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332980A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07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21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16时00分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；</w:t>
      </w:r>
    </w:p>
    <w:p w14:paraId="419E348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http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s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://ygcg.jiuzhoujiangong.com）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 w14:paraId="5FB2C65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15.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07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 xml:space="preserve"> 14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07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</w:p>
    <w:p w14:paraId="4BCFC0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</w:p>
    <w:p w14:paraId="507E299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联系人：杨先生 </w:t>
      </w:r>
    </w:p>
    <w:p w14:paraId="529C6D50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sz w:val="31"/>
          <w:szCs w:val="31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联系电话：0816-6920887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3NDgzNzg1NTNhOTkxNDc3NmMxYzQ2NGY3NTUyOWEifQ=="/>
  </w:docVars>
  <w:rsids>
    <w:rsidRoot w:val="47BD71D3"/>
    <w:rsid w:val="059A3C03"/>
    <w:rsid w:val="07FF021A"/>
    <w:rsid w:val="09557B18"/>
    <w:rsid w:val="0B50371D"/>
    <w:rsid w:val="0E59465B"/>
    <w:rsid w:val="13916645"/>
    <w:rsid w:val="141936ED"/>
    <w:rsid w:val="160C0D2A"/>
    <w:rsid w:val="1B502CC4"/>
    <w:rsid w:val="1C7E1D4C"/>
    <w:rsid w:val="1E5156AA"/>
    <w:rsid w:val="209D2700"/>
    <w:rsid w:val="242E7E73"/>
    <w:rsid w:val="27570214"/>
    <w:rsid w:val="2B667F60"/>
    <w:rsid w:val="2C751549"/>
    <w:rsid w:val="2D6F12C7"/>
    <w:rsid w:val="327E586E"/>
    <w:rsid w:val="32963820"/>
    <w:rsid w:val="354C0922"/>
    <w:rsid w:val="369B3A9D"/>
    <w:rsid w:val="3BD31641"/>
    <w:rsid w:val="3D4F6AA6"/>
    <w:rsid w:val="3E283B48"/>
    <w:rsid w:val="40B82B29"/>
    <w:rsid w:val="421309EA"/>
    <w:rsid w:val="42C817D4"/>
    <w:rsid w:val="44ED083A"/>
    <w:rsid w:val="46081EE8"/>
    <w:rsid w:val="461D1E37"/>
    <w:rsid w:val="47BD71D3"/>
    <w:rsid w:val="4B6C26CB"/>
    <w:rsid w:val="4C15076E"/>
    <w:rsid w:val="4C417F01"/>
    <w:rsid w:val="4FDA0983"/>
    <w:rsid w:val="529F5982"/>
    <w:rsid w:val="54E75BC1"/>
    <w:rsid w:val="564B030B"/>
    <w:rsid w:val="56B440F1"/>
    <w:rsid w:val="59657925"/>
    <w:rsid w:val="5A8B4B0E"/>
    <w:rsid w:val="5E7B72A3"/>
    <w:rsid w:val="5E837BCA"/>
    <w:rsid w:val="64084086"/>
    <w:rsid w:val="653A7EB8"/>
    <w:rsid w:val="65741B74"/>
    <w:rsid w:val="67202EAC"/>
    <w:rsid w:val="678875D7"/>
    <w:rsid w:val="68637725"/>
    <w:rsid w:val="6A3D3FA6"/>
    <w:rsid w:val="709D579F"/>
    <w:rsid w:val="727B1B10"/>
    <w:rsid w:val="743F1AD1"/>
    <w:rsid w:val="756506CD"/>
    <w:rsid w:val="75695C4F"/>
    <w:rsid w:val="772564A2"/>
    <w:rsid w:val="78767001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886</Characters>
  <Lines>0</Lines>
  <Paragraphs>0</Paragraphs>
  <TotalTime>0</TotalTime>
  <ScaleCrop>false</ScaleCrop>
  <LinksUpToDate>false</LinksUpToDate>
  <CharactersWithSpaces>889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杨帅</cp:lastModifiedBy>
  <dcterms:modified xsi:type="dcterms:W3CDTF">2025-07-11T01:23:48Z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C134FD895C7A4A7AB2742454A856A615_13</vt:lpwstr>
  </property>
  <property fmtid="{D5CDD505-2E9C-101B-9397-08002B2CF9AE}" pid="4" name="KSOTemplateDocerSaveRecord">
    <vt:lpwstr>eyJoZGlkIjoiZWVlNDk4ZDEwYjc2ZmUxYWRhZTVhMGQ1YTIwZWI0OWYiLCJ1c2VySWQiOiI5NjA1NTAyOTEifQ==</vt:lpwstr>
  </property>
</Properties>
</file>