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5B6BA" w14:textId="74AAB8A8" w:rsidR="00941E5B" w:rsidRPr="00FC5E27" w:rsidRDefault="00000000" w:rsidP="00FC5E27">
      <w:pPr>
        <w:spacing w:beforeLines="50" w:before="156" w:line="120" w:lineRule="auto"/>
        <w:jc w:val="center"/>
        <w:rPr>
          <w:rFonts w:ascii="仿宋" w:eastAsia="仿宋" w:hAnsi="仿宋" w:cs="仿宋"/>
          <w:b/>
          <w:sz w:val="30"/>
          <w:szCs w:val="30"/>
          <w:lang w:bidi="ar"/>
        </w:rPr>
      </w:pPr>
      <w:r>
        <w:rPr>
          <w:rFonts w:ascii="仿宋" w:eastAsia="仿宋" w:hAnsi="仿宋" w:cs="仿宋" w:hint="eastAsia"/>
          <w:b/>
          <w:sz w:val="30"/>
          <w:szCs w:val="30"/>
          <w:lang w:bidi="ar"/>
        </w:rPr>
        <w:t>四川九洲光电科技股份有限公司</w:t>
      </w:r>
      <w:r w:rsidR="00FC5E27">
        <w:rPr>
          <w:rFonts w:ascii="仿宋" w:eastAsia="仿宋" w:hAnsi="仿宋" w:cs="仿宋" w:hint="eastAsia"/>
          <w:b/>
          <w:sz w:val="30"/>
          <w:szCs w:val="30"/>
          <w:lang w:bidi="ar"/>
        </w:rPr>
        <w:t>“</w:t>
      </w:r>
      <w:r>
        <w:rPr>
          <w:rFonts w:ascii="仿宋" w:eastAsia="仿宋" w:hAnsi="仿宋" w:cs="仿宋" w:hint="eastAsia"/>
          <w:b/>
          <w:sz w:val="30"/>
          <w:szCs w:val="30"/>
          <w:lang w:bidi="ar"/>
        </w:rPr>
        <w:t>某单位引水灌区现代化改造工程信息化系统施工项目</w:t>
      </w:r>
      <w:r w:rsidR="00FC5E27">
        <w:rPr>
          <w:rFonts w:ascii="仿宋" w:eastAsia="仿宋" w:hAnsi="仿宋" w:cs="仿宋" w:hint="eastAsia"/>
          <w:b/>
          <w:sz w:val="30"/>
          <w:szCs w:val="30"/>
          <w:lang w:bidi="ar"/>
        </w:rPr>
        <w:t>”</w:t>
      </w:r>
      <w:r>
        <w:rPr>
          <w:rFonts w:ascii="仿宋" w:eastAsia="仿宋" w:hAnsi="仿宋" w:cs="仿宋" w:hint="eastAsia"/>
          <w:b/>
          <w:sz w:val="30"/>
          <w:szCs w:val="30"/>
          <w:lang w:bidi="ar"/>
        </w:rPr>
        <w:t>单源直接采购结果信息公示</w:t>
      </w:r>
    </w:p>
    <w:p w14:paraId="018FE593" w14:textId="77777777" w:rsidR="00941E5B" w:rsidRPr="00CE2C78" w:rsidRDefault="00000000" w:rsidP="00CE2C78">
      <w:pPr>
        <w:spacing w:beforeLines="150" w:before="468" w:line="120" w:lineRule="auto"/>
        <w:rPr>
          <w:rFonts w:ascii="仿宋" w:eastAsia="仿宋" w:hAnsi="仿宋" w:cs="Times New Roman"/>
          <w:b/>
          <w:sz w:val="28"/>
          <w:szCs w:val="28"/>
        </w:rPr>
      </w:pPr>
      <w:r w:rsidRPr="00CE2C78">
        <w:rPr>
          <w:rFonts w:ascii="仿宋" w:eastAsia="仿宋" w:hAnsi="仿宋" w:cs="仿宋" w:hint="eastAsia"/>
          <w:b/>
          <w:sz w:val="28"/>
          <w:szCs w:val="28"/>
          <w:lang w:bidi="ar"/>
        </w:rPr>
        <w:t>一、采购单位、项目名称和内容</w:t>
      </w:r>
    </w:p>
    <w:p w14:paraId="0AB59C84" w14:textId="78F7B723" w:rsidR="00FC5E27" w:rsidRPr="00CE2C78" w:rsidRDefault="00CE2C78" w:rsidP="00CE2C78">
      <w:pPr>
        <w:spacing w:beforeLines="50" w:before="156" w:line="120" w:lineRule="auto"/>
        <w:ind w:firstLineChars="100" w:firstLine="280"/>
        <w:jc w:val="left"/>
        <w:rPr>
          <w:rFonts w:ascii="仿宋" w:eastAsia="仿宋" w:hAnsi="仿宋" w:cs="仿宋"/>
          <w:bCs/>
          <w:sz w:val="28"/>
          <w:szCs w:val="28"/>
          <w:lang w:bidi="ar"/>
        </w:rPr>
      </w:pP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1、</w:t>
      </w:r>
      <w:r w:rsidR="00FC5E27"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采购单位：四川九洲光电科技股份有限公司；</w:t>
      </w:r>
    </w:p>
    <w:p w14:paraId="31DCC3FD" w14:textId="0BC95C42" w:rsidR="00FC5E27" w:rsidRPr="00CE2C78" w:rsidRDefault="00CE2C78" w:rsidP="00CE2C78">
      <w:pPr>
        <w:spacing w:beforeLines="50" w:before="156" w:line="120" w:lineRule="auto"/>
        <w:ind w:firstLineChars="100" w:firstLine="280"/>
        <w:jc w:val="left"/>
        <w:rPr>
          <w:rFonts w:ascii="仿宋" w:eastAsia="仿宋" w:hAnsi="仿宋" w:cs="仿宋"/>
          <w:bCs/>
          <w:sz w:val="28"/>
          <w:szCs w:val="28"/>
          <w:lang w:bidi="ar"/>
        </w:rPr>
      </w:pP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2、</w:t>
      </w:r>
      <w:r w:rsidR="00FC5E27"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项目名称：</w:t>
      </w: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某单位引水灌区现代化改造工程信息化系统施工项目</w:t>
      </w:r>
      <w:r w:rsidR="00FC5E27"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；</w:t>
      </w:r>
    </w:p>
    <w:p w14:paraId="4D8F90DA" w14:textId="77777777" w:rsidR="00485D87" w:rsidRDefault="00CE2C78" w:rsidP="00CE2C78">
      <w:pPr>
        <w:spacing w:beforeLines="50" w:before="156" w:line="120" w:lineRule="auto"/>
        <w:ind w:firstLineChars="100" w:firstLine="280"/>
        <w:jc w:val="left"/>
        <w:rPr>
          <w:rFonts w:ascii="仿宋" w:eastAsia="仿宋" w:hAnsi="仿宋" w:cs="仿宋"/>
          <w:bCs/>
          <w:sz w:val="28"/>
          <w:szCs w:val="28"/>
          <w:lang w:bidi="ar"/>
        </w:rPr>
      </w:pP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3、</w:t>
      </w:r>
      <w:r w:rsidR="00FC5E27"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采购内容：</w:t>
      </w:r>
      <w:r w:rsidR="00485D87" w:rsidRPr="00CE2C78">
        <w:rPr>
          <w:rFonts w:ascii="仿宋" w:eastAsia="仿宋" w:hAnsi="仿宋" w:cs="仿宋" w:hint="eastAsia"/>
          <w:sz w:val="28"/>
          <w:szCs w:val="28"/>
        </w:rPr>
        <w:t>UPS系统、IDC机柜、边缘计算控制器</w:t>
      </w:r>
      <w:r w:rsidR="00485D87">
        <w:rPr>
          <w:rFonts w:ascii="仿宋" w:eastAsia="仿宋" w:hAnsi="仿宋" w:cs="仿宋" w:hint="eastAsia"/>
          <w:sz w:val="28"/>
          <w:szCs w:val="28"/>
        </w:rPr>
        <w:t>等等</w:t>
      </w: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设备、设备对应配</w:t>
      </w:r>
    </w:p>
    <w:p w14:paraId="0866F061" w14:textId="25F89C44" w:rsidR="00941E5B" w:rsidRPr="00CE2C78" w:rsidRDefault="00CE2C78" w:rsidP="00485D87">
      <w:pPr>
        <w:spacing w:beforeLines="50" w:before="156" w:line="120" w:lineRule="auto"/>
        <w:ind w:firstLineChars="200" w:firstLine="560"/>
        <w:jc w:val="left"/>
        <w:rPr>
          <w:rFonts w:ascii="仿宋" w:eastAsia="仿宋" w:hAnsi="仿宋" w:cs="仿宋"/>
          <w:bCs/>
          <w:sz w:val="28"/>
          <w:szCs w:val="28"/>
          <w:lang w:bidi="ar"/>
        </w:rPr>
      </w:pP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套的信息化服务</w:t>
      </w:r>
      <w:r w:rsidR="00FC5E27"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和</w:t>
      </w: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设备的施工安装等。</w:t>
      </w:r>
    </w:p>
    <w:p w14:paraId="702060A6" w14:textId="77777777" w:rsidR="00941E5B" w:rsidRPr="00CE2C78" w:rsidRDefault="00000000" w:rsidP="00CE2C78">
      <w:pPr>
        <w:numPr>
          <w:ilvl w:val="0"/>
          <w:numId w:val="1"/>
        </w:numPr>
        <w:spacing w:beforeLines="100" w:before="312" w:line="120" w:lineRule="auto"/>
        <w:rPr>
          <w:rFonts w:ascii="仿宋" w:eastAsia="仿宋" w:hAnsi="仿宋" w:cs="仿宋"/>
          <w:b/>
          <w:sz w:val="28"/>
          <w:szCs w:val="28"/>
          <w:lang w:bidi="ar"/>
        </w:rPr>
      </w:pPr>
      <w:r w:rsidRPr="00CE2C78">
        <w:rPr>
          <w:rFonts w:ascii="仿宋" w:eastAsia="仿宋" w:hAnsi="仿宋" w:cs="仿宋" w:hint="eastAsia"/>
          <w:b/>
          <w:sz w:val="28"/>
          <w:szCs w:val="28"/>
          <w:lang w:bidi="ar"/>
        </w:rPr>
        <w:t>拟采购标的物说明</w:t>
      </w:r>
    </w:p>
    <w:p w14:paraId="2686A76C" w14:textId="66F2F1FC" w:rsidR="00941E5B" w:rsidRPr="00CE2C78" w:rsidRDefault="00000000" w:rsidP="00CE2C78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 w:rsidRPr="00CE2C78">
        <w:rPr>
          <w:rFonts w:ascii="仿宋" w:eastAsia="仿宋" w:hAnsi="仿宋" w:cs="仿宋" w:hint="eastAsia"/>
          <w:sz w:val="28"/>
          <w:szCs w:val="28"/>
        </w:rPr>
        <w:t>采购UPS系统、IDC机柜、边缘计算控制器、控制箱体及配件、数据采集软件、32口MCU、高清视频会议终端、视频会议摄像机、麦克风等</w:t>
      </w:r>
      <w:r w:rsidR="003012F3">
        <w:rPr>
          <w:rFonts w:ascii="仿宋" w:eastAsia="仿宋" w:hAnsi="仿宋" w:cs="仿宋" w:hint="eastAsia"/>
          <w:sz w:val="28"/>
          <w:szCs w:val="28"/>
        </w:rPr>
        <w:t>等</w:t>
      </w:r>
      <w:r w:rsidRPr="00CE2C78">
        <w:rPr>
          <w:rFonts w:ascii="仿宋" w:eastAsia="仿宋" w:hAnsi="仿宋" w:cs="仿宋" w:hint="eastAsia"/>
          <w:sz w:val="28"/>
          <w:szCs w:val="28"/>
        </w:rPr>
        <w:t>设备一批，含设备费、设备对应配套信息化服务费、对应设备安装施工费，费用明细如下：</w:t>
      </w:r>
    </w:p>
    <w:p w14:paraId="16D1B08E" w14:textId="09BB7301" w:rsidR="00941E5B" w:rsidRPr="00CE2C78" w:rsidRDefault="00CE2C78" w:rsidP="00CE2C78">
      <w:pPr>
        <w:pStyle w:val="a0"/>
        <w:spacing w:beforeLines="50" w:before="156" w:after="0"/>
        <w:ind w:leftChars="0" w:left="0" w:rightChars="0" w:right="0" w:firstLineChars="100" w:firstLine="280"/>
        <w:rPr>
          <w:rFonts w:ascii="仿宋" w:eastAsia="仿宋" w:hAnsi="仿宋" w:cs="仿宋"/>
          <w:sz w:val="28"/>
          <w:szCs w:val="28"/>
        </w:rPr>
      </w:pPr>
      <w:r w:rsidRPr="00CE2C78">
        <w:rPr>
          <w:rFonts w:ascii="仿宋" w:eastAsia="仿宋" w:hAnsi="仿宋" w:cs="仿宋" w:hint="eastAsia"/>
          <w:sz w:val="28"/>
          <w:szCs w:val="28"/>
        </w:rPr>
        <w:t>1、设备物资：5778688元（税率13%）</w:t>
      </w:r>
    </w:p>
    <w:p w14:paraId="056EF4A8" w14:textId="696AA9E6" w:rsidR="00941E5B" w:rsidRPr="00CE2C78" w:rsidRDefault="00CE2C78" w:rsidP="00CE2C78">
      <w:pPr>
        <w:pStyle w:val="a0"/>
        <w:spacing w:beforeLines="50" w:before="156" w:after="0"/>
        <w:ind w:leftChars="0" w:left="0" w:rightChars="0" w:right="0" w:firstLineChars="100" w:firstLine="280"/>
        <w:rPr>
          <w:rFonts w:ascii="仿宋" w:eastAsia="仿宋" w:hAnsi="仿宋" w:cs="仿宋"/>
          <w:sz w:val="28"/>
          <w:szCs w:val="28"/>
        </w:rPr>
      </w:pP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2、设备对应配套的信息化服务</w:t>
      </w:r>
      <w:r w:rsidRPr="00CE2C78">
        <w:rPr>
          <w:rFonts w:ascii="仿宋" w:eastAsia="仿宋" w:hAnsi="仿宋" w:cs="仿宋" w:hint="eastAsia"/>
          <w:sz w:val="28"/>
          <w:szCs w:val="28"/>
        </w:rPr>
        <w:t>费：2540694元 （税率6%）</w:t>
      </w:r>
    </w:p>
    <w:p w14:paraId="1ECCF039" w14:textId="3728864F" w:rsidR="00CE2C78" w:rsidRPr="00CE2C78" w:rsidRDefault="00CE2C78" w:rsidP="00CE2C78">
      <w:pPr>
        <w:spacing w:beforeLines="50" w:before="156" w:line="120" w:lineRule="auto"/>
        <w:ind w:firstLineChars="100" w:firstLine="280"/>
        <w:rPr>
          <w:rFonts w:ascii="仿宋" w:eastAsia="仿宋" w:hAnsi="仿宋" w:cs="仿宋"/>
          <w:sz w:val="28"/>
          <w:szCs w:val="28"/>
        </w:rPr>
      </w:pPr>
      <w:r w:rsidRPr="00CE2C78">
        <w:rPr>
          <w:rFonts w:ascii="仿宋" w:eastAsia="仿宋" w:hAnsi="仿宋" w:cs="仿宋" w:hint="eastAsia"/>
          <w:sz w:val="28"/>
          <w:szCs w:val="28"/>
        </w:rPr>
        <w:t>3、</w:t>
      </w: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设备对应配套的</w:t>
      </w:r>
      <w:r w:rsidRPr="00CE2C78">
        <w:rPr>
          <w:rFonts w:ascii="仿宋" w:eastAsia="仿宋" w:hAnsi="仿宋" w:cs="仿宋" w:hint="eastAsia"/>
          <w:sz w:val="28"/>
          <w:szCs w:val="28"/>
        </w:rPr>
        <w:t>安装施工费：364326元（税率9%）</w:t>
      </w:r>
    </w:p>
    <w:p w14:paraId="519ADE71" w14:textId="3C04CA2D" w:rsidR="00941E5B" w:rsidRPr="00CE2C78" w:rsidRDefault="00000000" w:rsidP="00CE2C78">
      <w:pPr>
        <w:spacing w:beforeLines="100" w:before="312" w:line="120" w:lineRule="auto"/>
        <w:rPr>
          <w:rFonts w:ascii="仿宋" w:eastAsia="仿宋" w:hAnsi="仿宋" w:cs="Times New Roman"/>
          <w:b/>
          <w:sz w:val="28"/>
          <w:szCs w:val="28"/>
        </w:rPr>
      </w:pPr>
      <w:r w:rsidRPr="00CE2C78">
        <w:rPr>
          <w:rFonts w:ascii="仿宋" w:eastAsia="仿宋" w:hAnsi="仿宋" w:cs="仿宋" w:hint="eastAsia"/>
          <w:b/>
          <w:sz w:val="28"/>
          <w:szCs w:val="28"/>
          <w:lang w:bidi="ar"/>
        </w:rPr>
        <w:t>三、采用单源直接采购方式的原因及相关说明</w:t>
      </w:r>
    </w:p>
    <w:p w14:paraId="3D546CDE" w14:textId="73C3A14B" w:rsidR="00941E5B" w:rsidRPr="00CE2C78" w:rsidRDefault="00000000">
      <w:pPr>
        <w:ind w:firstLine="561"/>
        <w:rPr>
          <w:rFonts w:ascii="仿宋" w:eastAsia="仿宋" w:hAnsi="仿宋" w:cs="仿宋"/>
          <w:sz w:val="28"/>
          <w:szCs w:val="28"/>
          <w:lang w:bidi="ar"/>
        </w:rPr>
      </w:pP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我司与</w:t>
      </w:r>
      <w:r w:rsidRPr="00CE2C78">
        <w:rPr>
          <w:rFonts w:ascii="仿宋" w:eastAsia="仿宋" w:hAnsi="仿宋" w:cs="仿宋" w:hint="eastAsia"/>
          <w:color w:val="000000" w:themeColor="text1"/>
          <w:sz w:val="28"/>
          <w:szCs w:val="28"/>
        </w:rPr>
        <w:t>四川智创新</w:t>
      </w:r>
      <w:proofErr w:type="gramStart"/>
      <w:r w:rsidRPr="00CE2C78">
        <w:rPr>
          <w:rFonts w:ascii="仿宋" w:eastAsia="仿宋" w:hAnsi="仿宋" w:cs="仿宋" w:hint="eastAsia"/>
          <w:color w:val="000000" w:themeColor="text1"/>
          <w:sz w:val="28"/>
          <w:szCs w:val="28"/>
        </w:rPr>
        <w:t>宇网络</w:t>
      </w:r>
      <w:proofErr w:type="gramEnd"/>
      <w:r w:rsidRPr="00CE2C78">
        <w:rPr>
          <w:rFonts w:ascii="仿宋" w:eastAsia="仿宋" w:hAnsi="仿宋" w:cs="仿宋" w:hint="eastAsia"/>
          <w:color w:val="000000" w:themeColor="text1"/>
          <w:sz w:val="28"/>
          <w:szCs w:val="28"/>
        </w:rPr>
        <w:t>工程有限公司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于2024年1月签订</w:t>
      </w:r>
      <w:r w:rsidR="00CE2C78" w:rsidRPr="00CE2C78">
        <w:rPr>
          <w:rFonts w:ascii="仿宋" w:eastAsia="仿宋" w:hAnsi="仿宋" w:cs="仿宋" w:hint="eastAsia"/>
          <w:sz w:val="28"/>
          <w:szCs w:val="28"/>
          <w:lang w:bidi="ar"/>
        </w:rPr>
        <w:t>《</w:t>
      </w: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合作协议</w:t>
      </w:r>
      <w:r w:rsidR="00CE2C78"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》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，协议约定双方合作开发</w:t>
      </w:r>
      <w:r w:rsidR="00CE2C78" w:rsidRPr="00CE2C78">
        <w:rPr>
          <w:rFonts w:ascii="仿宋" w:eastAsia="仿宋" w:hAnsi="仿宋" w:cs="仿宋" w:hint="eastAsia"/>
          <w:sz w:val="28"/>
          <w:szCs w:val="28"/>
          <w:lang w:bidi="ar"/>
        </w:rPr>
        <w:t>“</w:t>
      </w:r>
      <w:r w:rsidR="00CE2C78"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某单位引水灌区现代化改造工程信息化系统施工项目</w:t>
      </w:r>
      <w:r w:rsidR="00CE2C78" w:rsidRPr="00CE2C78">
        <w:rPr>
          <w:rFonts w:ascii="仿宋" w:eastAsia="仿宋" w:hAnsi="仿宋" w:cs="仿宋" w:hint="eastAsia"/>
          <w:sz w:val="28"/>
          <w:szCs w:val="28"/>
          <w:lang w:bidi="ar"/>
        </w:rPr>
        <w:t>”市场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项目，并以我司名义参与该项目投标</w:t>
      </w:r>
      <w:r w:rsidR="00CE2C78" w:rsidRPr="00CE2C78">
        <w:rPr>
          <w:rFonts w:ascii="仿宋" w:eastAsia="仿宋" w:hAnsi="仿宋" w:cs="仿宋" w:hint="eastAsia"/>
          <w:sz w:val="28"/>
          <w:szCs w:val="28"/>
          <w:lang w:bidi="ar"/>
        </w:rPr>
        <w:t>，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中标后按合作协议约定向</w:t>
      </w:r>
      <w:r w:rsidRPr="00CE2C78">
        <w:rPr>
          <w:rFonts w:ascii="仿宋" w:eastAsia="仿宋" w:hAnsi="仿宋" w:cs="仿宋" w:hint="eastAsia"/>
          <w:color w:val="000000" w:themeColor="text1"/>
          <w:sz w:val="28"/>
          <w:szCs w:val="28"/>
        </w:rPr>
        <w:t>四川智创新</w:t>
      </w:r>
      <w:proofErr w:type="gramStart"/>
      <w:r w:rsidRPr="00CE2C78">
        <w:rPr>
          <w:rFonts w:ascii="仿宋" w:eastAsia="仿宋" w:hAnsi="仿宋" w:cs="仿宋" w:hint="eastAsia"/>
          <w:color w:val="000000" w:themeColor="text1"/>
          <w:sz w:val="28"/>
          <w:szCs w:val="28"/>
        </w:rPr>
        <w:lastRenderedPageBreak/>
        <w:t>宇网络</w:t>
      </w:r>
      <w:proofErr w:type="gramEnd"/>
      <w:r w:rsidRPr="00CE2C78">
        <w:rPr>
          <w:rFonts w:ascii="仿宋" w:eastAsia="仿宋" w:hAnsi="仿宋" w:cs="仿宋" w:hint="eastAsia"/>
          <w:color w:val="000000" w:themeColor="text1"/>
          <w:sz w:val="28"/>
          <w:szCs w:val="28"/>
        </w:rPr>
        <w:t>工程有限公司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采购该项目的</w:t>
      </w:r>
      <w:r w:rsidR="003012F3" w:rsidRPr="00CE2C78">
        <w:rPr>
          <w:rFonts w:ascii="仿宋" w:eastAsia="仿宋" w:hAnsi="仿宋" w:cs="仿宋" w:hint="eastAsia"/>
          <w:sz w:val="28"/>
          <w:szCs w:val="28"/>
        </w:rPr>
        <w:t>UPS系统、IDC机柜、边缘计算控制器</w:t>
      </w:r>
      <w:r w:rsidR="003012F3">
        <w:rPr>
          <w:rFonts w:ascii="仿宋" w:eastAsia="仿宋" w:hAnsi="仿宋" w:cs="仿宋" w:hint="eastAsia"/>
          <w:sz w:val="28"/>
          <w:szCs w:val="28"/>
        </w:rPr>
        <w:t>等等</w:t>
      </w:r>
      <w:r w:rsidRPr="00CE2C78">
        <w:rPr>
          <w:rFonts w:ascii="仿宋" w:eastAsia="仿宋" w:hAnsi="仿宋" w:cs="仿宋" w:hint="eastAsia"/>
          <w:bCs/>
          <w:sz w:val="28"/>
          <w:szCs w:val="28"/>
          <w:lang w:bidi="ar"/>
        </w:rPr>
        <w:t>设备、设备对应配套的信息化服务、对应设备的施工安装等采购。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 xml:space="preserve"> </w:t>
      </w:r>
    </w:p>
    <w:p w14:paraId="61ACC6D7" w14:textId="46415E15" w:rsidR="00941E5B" w:rsidRPr="00CE2C78" w:rsidRDefault="00000000" w:rsidP="00CE2C78">
      <w:pPr>
        <w:spacing w:line="120" w:lineRule="auto"/>
        <w:ind w:firstLine="561"/>
        <w:rPr>
          <w:rFonts w:ascii="仿宋" w:eastAsia="仿宋" w:hAnsi="仿宋" w:cs="仿宋"/>
          <w:sz w:val="28"/>
          <w:szCs w:val="28"/>
        </w:rPr>
      </w:pPr>
      <w:r w:rsidRPr="00CE2C78">
        <w:rPr>
          <w:rFonts w:ascii="仿宋" w:eastAsia="仿宋" w:hAnsi="仿宋" w:cs="仿宋" w:hint="eastAsia"/>
          <w:sz w:val="28"/>
          <w:szCs w:val="28"/>
        </w:rPr>
        <w:t>以上符合单源直接采购：联合投标单一来源，“企业为争取市场份额或销售订单，与某一供应商达成合作意向，双方共同参与市场投标竞标，一旦中标后，企业需按双方约定向该供应商采购的情况。”</w:t>
      </w:r>
    </w:p>
    <w:p w14:paraId="3C5510BB" w14:textId="77777777" w:rsidR="00941E5B" w:rsidRPr="00CE2C78" w:rsidRDefault="00000000" w:rsidP="00CE2C78">
      <w:pPr>
        <w:spacing w:beforeLines="100" w:before="312" w:line="120" w:lineRule="auto"/>
        <w:rPr>
          <w:rFonts w:ascii="仿宋" w:eastAsia="仿宋" w:hAnsi="仿宋" w:cs="Times New Roman"/>
          <w:b/>
          <w:sz w:val="28"/>
          <w:szCs w:val="28"/>
        </w:rPr>
      </w:pPr>
      <w:r w:rsidRPr="00CE2C78">
        <w:rPr>
          <w:rFonts w:ascii="仿宋" w:eastAsia="仿宋" w:hAnsi="仿宋" w:cs="仿宋" w:hint="eastAsia"/>
          <w:b/>
          <w:sz w:val="28"/>
          <w:szCs w:val="28"/>
          <w:lang w:bidi="ar"/>
        </w:rPr>
        <w:t>四、拟定的唯一供应商名称、注册地址、统一社会信用代码、法定代表人</w:t>
      </w:r>
    </w:p>
    <w:p w14:paraId="266F9B9E" w14:textId="77777777" w:rsidR="00941E5B" w:rsidRPr="00CE2C78" w:rsidRDefault="00000000">
      <w:pPr>
        <w:spacing w:line="120" w:lineRule="auto"/>
        <w:rPr>
          <w:rFonts w:ascii="仿宋" w:eastAsia="仿宋" w:hAnsi="仿宋" w:cs="仿宋"/>
          <w:sz w:val="28"/>
          <w:szCs w:val="28"/>
          <w:lang w:bidi="ar"/>
        </w:rPr>
      </w:pP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供应商名称：</w:t>
      </w:r>
      <w:r w:rsidRPr="00CE2C78">
        <w:rPr>
          <w:rFonts w:ascii="仿宋" w:eastAsia="仿宋" w:hAnsi="仿宋" w:cs="仿宋" w:hint="eastAsia"/>
          <w:color w:val="000000" w:themeColor="text1"/>
          <w:sz w:val="28"/>
          <w:szCs w:val="28"/>
        </w:rPr>
        <w:t>四川智创新</w:t>
      </w:r>
      <w:proofErr w:type="gramStart"/>
      <w:r w:rsidRPr="00CE2C78">
        <w:rPr>
          <w:rFonts w:ascii="仿宋" w:eastAsia="仿宋" w:hAnsi="仿宋" w:cs="仿宋" w:hint="eastAsia"/>
          <w:color w:val="000000" w:themeColor="text1"/>
          <w:sz w:val="28"/>
          <w:szCs w:val="28"/>
        </w:rPr>
        <w:t>宇网络</w:t>
      </w:r>
      <w:proofErr w:type="gramEnd"/>
      <w:r w:rsidRPr="00CE2C78">
        <w:rPr>
          <w:rFonts w:ascii="仿宋" w:eastAsia="仿宋" w:hAnsi="仿宋" w:cs="仿宋" w:hint="eastAsia"/>
          <w:color w:val="000000" w:themeColor="text1"/>
          <w:sz w:val="28"/>
          <w:szCs w:val="28"/>
        </w:rPr>
        <w:t>工程有限公司</w:t>
      </w:r>
    </w:p>
    <w:p w14:paraId="22B1D364" w14:textId="77777777" w:rsidR="00941E5B" w:rsidRPr="00CE2C78" w:rsidRDefault="00000000">
      <w:pPr>
        <w:spacing w:line="120" w:lineRule="auto"/>
        <w:rPr>
          <w:rFonts w:ascii="仿宋" w:eastAsia="仿宋" w:hAnsi="仿宋" w:cs="仿宋"/>
          <w:sz w:val="28"/>
          <w:szCs w:val="28"/>
          <w:lang w:bidi="ar"/>
        </w:rPr>
      </w:pP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注册地址：成都</w:t>
      </w:r>
    </w:p>
    <w:p w14:paraId="1B0778C0" w14:textId="77777777" w:rsidR="00941E5B" w:rsidRPr="00CE2C78" w:rsidRDefault="00000000">
      <w:pPr>
        <w:spacing w:line="120" w:lineRule="auto"/>
        <w:rPr>
          <w:rFonts w:ascii="仿宋" w:eastAsia="仿宋" w:hAnsi="仿宋" w:cs="仿宋"/>
          <w:sz w:val="28"/>
          <w:szCs w:val="28"/>
          <w:lang w:bidi="ar"/>
        </w:rPr>
      </w:pP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统一社会信用代码：91510100MA61WSBNST</w:t>
      </w:r>
    </w:p>
    <w:p w14:paraId="08B013ED" w14:textId="77777777" w:rsidR="00941E5B" w:rsidRPr="00CE2C78" w:rsidRDefault="00000000">
      <w:pPr>
        <w:spacing w:line="120" w:lineRule="auto"/>
        <w:rPr>
          <w:rFonts w:ascii="仿宋" w:eastAsia="仿宋" w:hAnsi="仿宋" w:cs="Times New Roman"/>
          <w:sz w:val="28"/>
          <w:szCs w:val="28"/>
        </w:rPr>
      </w:pP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法定代表人：</w:t>
      </w:r>
      <w:r w:rsidRPr="00CE2C78">
        <w:rPr>
          <w:rFonts w:ascii="仿宋" w:eastAsia="仿宋" w:hAnsi="仿宋" w:cs="Helvetica" w:hint="eastAsia"/>
          <w:color w:val="333333"/>
          <w:sz w:val="28"/>
          <w:szCs w:val="28"/>
          <w:shd w:val="clear" w:color="auto" w:fill="FFFFFF"/>
        </w:rPr>
        <w:t>张艳玲</w:t>
      </w:r>
    </w:p>
    <w:p w14:paraId="65F92B16" w14:textId="77777777" w:rsidR="00941E5B" w:rsidRPr="00CE2C78" w:rsidRDefault="00000000" w:rsidP="00CE2C78">
      <w:pPr>
        <w:spacing w:beforeLines="100" w:before="312" w:line="120" w:lineRule="auto"/>
        <w:rPr>
          <w:rFonts w:ascii="仿宋" w:eastAsia="仿宋" w:hAnsi="仿宋" w:cs="Times New Roman"/>
          <w:b/>
          <w:sz w:val="28"/>
          <w:szCs w:val="28"/>
        </w:rPr>
      </w:pPr>
      <w:r w:rsidRPr="00CE2C78">
        <w:rPr>
          <w:rFonts w:ascii="仿宋" w:eastAsia="仿宋" w:hAnsi="仿宋" w:cs="仿宋" w:hint="eastAsia"/>
          <w:b/>
          <w:sz w:val="28"/>
          <w:szCs w:val="28"/>
          <w:lang w:bidi="ar"/>
        </w:rPr>
        <w:t>五、公示的期限</w:t>
      </w:r>
    </w:p>
    <w:p w14:paraId="22F6C97B" w14:textId="38C75C65" w:rsidR="00941E5B" w:rsidRPr="00CE2C78" w:rsidRDefault="00000000">
      <w:pPr>
        <w:spacing w:line="120" w:lineRule="auto"/>
        <w:rPr>
          <w:rFonts w:ascii="仿宋" w:eastAsia="仿宋" w:hAnsi="仿宋" w:cs="Times New Roman"/>
          <w:sz w:val="28"/>
          <w:szCs w:val="28"/>
        </w:rPr>
      </w:pP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公示时间：4月1</w:t>
      </w:r>
      <w:r w:rsidR="00CE2C78" w:rsidRPr="00CE2C78">
        <w:rPr>
          <w:rFonts w:ascii="仿宋" w:eastAsia="仿宋" w:hAnsi="仿宋" w:cs="仿宋" w:hint="eastAsia"/>
          <w:sz w:val="28"/>
          <w:szCs w:val="28"/>
          <w:lang w:bidi="ar"/>
        </w:rPr>
        <w:t>6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日-</w:t>
      </w:r>
      <w:r w:rsidRPr="00CE2C78">
        <w:rPr>
          <w:rFonts w:ascii="仿宋" w:eastAsia="仿宋" w:hAnsi="仿宋" w:cs="Times New Roman" w:hint="eastAsia"/>
          <w:sz w:val="28"/>
          <w:szCs w:val="28"/>
          <w:lang w:bidi="ar"/>
        </w:rPr>
        <w:t>4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月1</w:t>
      </w:r>
      <w:r w:rsidR="00CE2C78" w:rsidRPr="00CE2C78">
        <w:rPr>
          <w:rFonts w:ascii="仿宋" w:eastAsia="仿宋" w:hAnsi="仿宋" w:cs="仿宋" w:hint="eastAsia"/>
          <w:sz w:val="28"/>
          <w:szCs w:val="28"/>
          <w:lang w:bidi="ar"/>
        </w:rPr>
        <w:t>8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 xml:space="preserve">日  </w:t>
      </w:r>
      <w:r w:rsidRPr="00CE2C78">
        <w:rPr>
          <w:rFonts w:ascii="仿宋" w:eastAsia="仿宋" w:hAnsi="仿宋" w:cs="Times New Roman" w:hint="eastAsia"/>
          <w:sz w:val="28"/>
          <w:szCs w:val="28"/>
          <w:lang w:bidi="ar"/>
        </w:rPr>
        <w:t>共3</w:t>
      </w: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天</w:t>
      </w:r>
    </w:p>
    <w:p w14:paraId="709C2908" w14:textId="77777777" w:rsidR="00941E5B" w:rsidRPr="00CE2C78" w:rsidRDefault="00000000" w:rsidP="00CE2C78">
      <w:pPr>
        <w:spacing w:beforeLines="100" w:before="312" w:line="120" w:lineRule="auto"/>
        <w:rPr>
          <w:rFonts w:ascii="仿宋" w:eastAsia="仿宋" w:hAnsi="仿宋" w:cs="Times New Roman"/>
          <w:b/>
          <w:sz w:val="28"/>
          <w:szCs w:val="28"/>
        </w:rPr>
      </w:pPr>
      <w:r w:rsidRPr="00CE2C78">
        <w:rPr>
          <w:rFonts w:ascii="仿宋" w:eastAsia="仿宋" w:hAnsi="仿宋" w:cs="仿宋" w:hint="eastAsia"/>
          <w:b/>
          <w:sz w:val="28"/>
          <w:szCs w:val="28"/>
          <w:lang w:bidi="ar"/>
        </w:rPr>
        <w:t>六、采购单位的联系地址、联系人和联系电话。</w:t>
      </w:r>
    </w:p>
    <w:p w14:paraId="31DEFE56" w14:textId="77777777" w:rsidR="00941E5B" w:rsidRPr="00CE2C78" w:rsidRDefault="00000000">
      <w:pPr>
        <w:spacing w:line="120" w:lineRule="auto"/>
        <w:rPr>
          <w:rFonts w:ascii="仿宋" w:eastAsia="仿宋" w:hAnsi="仿宋" w:cs="Times New Roman"/>
          <w:sz w:val="28"/>
          <w:szCs w:val="28"/>
        </w:rPr>
      </w:pP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联系地址：绵阳市</w:t>
      </w:r>
      <w:proofErr w:type="gramStart"/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九洲</w:t>
      </w:r>
      <w:proofErr w:type="gramEnd"/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大道259号</w:t>
      </w:r>
    </w:p>
    <w:p w14:paraId="52CFE868" w14:textId="77777777" w:rsidR="00941E5B" w:rsidRPr="00CE2C78" w:rsidRDefault="00000000">
      <w:pPr>
        <w:spacing w:line="120" w:lineRule="auto"/>
        <w:rPr>
          <w:rFonts w:ascii="仿宋" w:eastAsia="仿宋" w:hAnsi="仿宋" w:cs="Times New Roman"/>
          <w:sz w:val="28"/>
          <w:szCs w:val="28"/>
        </w:rPr>
      </w:pP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联系人：苟雯静</w:t>
      </w:r>
    </w:p>
    <w:p w14:paraId="0D13BC58" w14:textId="77777777" w:rsidR="00941E5B" w:rsidRPr="00CE2C78" w:rsidRDefault="00000000">
      <w:pPr>
        <w:spacing w:line="120" w:lineRule="auto"/>
        <w:rPr>
          <w:rFonts w:ascii="仿宋" w:eastAsia="仿宋" w:hAnsi="仿宋" w:cs="Times New Roman"/>
          <w:sz w:val="28"/>
          <w:szCs w:val="28"/>
        </w:rPr>
      </w:pPr>
      <w:r w:rsidRPr="00CE2C78">
        <w:rPr>
          <w:rFonts w:ascii="仿宋" w:eastAsia="仿宋" w:hAnsi="仿宋" w:cs="仿宋" w:hint="eastAsia"/>
          <w:sz w:val="28"/>
          <w:szCs w:val="28"/>
          <w:lang w:bidi="ar"/>
        </w:rPr>
        <w:t>联系电话：18181761893</w:t>
      </w:r>
    </w:p>
    <w:p w14:paraId="492D3849" w14:textId="77777777" w:rsidR="00941E5B" w:rsidRDefault="00941E5B">
      <w:pPr>
        <w:spacing w:line="120" w:lineRule="auto"/>
      </w:pPr>
    </w:p>
    <w:sectPr w:rsidR="00941E5B" w:rsidSect="00B01C51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1EFDF" w14:textId="77777777" w:rsidR="00B01C51" w:rsidRDefault="00B01C51" w:rsidP="00485D87">
      <w:r>
        <w:separator/>
      </w:r>
    </w:p>
  </w:endnote>
  <w:endnote w:type="continuationSeparator" w:id="0">
    <w:p w14:paraId="2B04D2E7" w14:textId="77777777" w:rsidR="00B01C51" w:rsidRDefault="00B01C51" w:rsidP="00485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DB0A1" w14:textId="77777777" w:rsidR="00B01C51" w:rsidRDefault="00B01C51" w:rsidP="00485D87">
      <w:r>
        <w:separator/>
      </w:r>
    </w:p>
  </w:footnote>
  <w:footnote w:type="continuationSeparator" w:id="0">
    <w:p w14:paraId="75EB3ACD" w14:textId="77777777" w:rsidR="00B01C51" w:rsidRDefault="00B01C51" w:rsidP="00485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102B45"/>
    <w:multiLevelType w:val="singleLevel"/>
    <w:tmpl w:val="DCF08596"/>
    <w:lvl w:ilvl="0">
      <w:start w:val="1"/>
      <w:numFmt w:val="decimal"/>
      <w:lvlText w:val="%1、"/>
      <w:lvlJc w:val="left"/>
      <w:pPr>
        <w:ind w:left="425" w:hanging="425"/>
      </w:pPr>
      <w:rPr>
        <w:rFonts w:ascii="仿宋" w:eastAsia="仿宋" w:hAnsi="仿宋" w:cs="仿宋"/>
      </w:rPr>
    </w:lvl>
  </w:abstractNum>
  <w:abstractNum w:abstractNumId="1" w15:restartNumberingAfterBreak="0">
    <w:nsid w:val="19FD251F"/>
    <w:multiLevelType w:val="singleLevel"/>
    <w:tmpl w:val="19FD251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2B89543B"/>
    <w:multiLevelType w:val="hybridMultilevel"/>
    <w:tmpl w:val="F0B2909A"/>
    <w:lvl w:ilvl="0" w:tplc="6FAECBCC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60" w:hanging="440"/>
      </w:pPr>
    </w:lvl>
    <w:lvl w:ilvl="2" w:tplc="0409001B" w:tentative="1">
      <w:start w:val="1"/>
      <w:numFmt w:val="lowerRoman"/>
      <w:lvlText w:val="%3."/>
      <w:lvlJc w:val="right"/>
      <w:pPr>
        <w:ind w:left="1600" w:hanging="440"/>
      </w:pPr>
    </w:lvl>
    <w:lvl w:ilvl="3" w:tplc="0409000F" w:tentative="1">
      <w:start w:val="1"/>
      <w:numFmt w:val="decimal"/>
      <w:lvlText w:val="%4."/>
      <w:lvlJc w:val="left"/>
      <w:pPr>
        <w:ind w:left="2040" w:hanging="440"/>
      </w:pPr>
    </w:lvl>
    <w:lvl w:ilvl="4" w:tplc="04090019" w:tentative="1">
      <w:start w:val="1"/>
      <w:numFmt w:val="lowerLetter"/>
      <w:lvlText w:val="%5)"/>
      <w:lvlJc w:val="left"/>
      <w:pPr>
        <w:ind w:left="2480" w:hanging="440"/>
      </w:pPr>
    </w:lvl>
    <w:lvl w:ilvl="5" w:tplc="0409001B" w:tentative="1">
      <w:start w:val="1"/>
      <w:numFmt w:val="lowerRoman"/>
      <w:lvlText w:val="%6."/>
      <w:lvlJc w:val="right"/>
      <w:pPr>
        <w:ind w:left="2920" w:hanging="440"/>
      </w:pPr>
    </w:lvl>
    <w:lvl w:ilvl="6" w:tplc="0409000F" w:tentative="1">
      <w:start w:val="1"/>
      <w:numFmt w:val="decimal"/>
      <w:lvlText w:val="%7."/>
      <w:lvlJc w:val="left"/>
      <w:pPr>
        <w:ind w:left="3360" w:hanging="440"/>
      </w:pPr>
    </w:lvl>
    <w:lvl w:ilvl="7" w:tplc="04090019" w:tentative="1">
      <w:start w:val="1"/>
      <w:numFmt w:val="lowerLetter"/>
      <w:lvlText w:val="%8)"/>
      <w:lvlJc w:val="left"/>
      <w:pPr>
        <w:ind w:left="3800" w:hanging="440"/>
      </w:pPr>
    </w:lvl>
    <w:lvl w:ilvl="8" w:tplc="0409001B" w:tentative="1">
      <w:start w:val="1"/>
      <w:numFmt w:val="lowerRoman"/>
      <w:lvlText w:val="%9."/>
      <w:lvlJc w:val="right"/>
      <w:pPr>
        <w:ind w:left="4240" w:hanging="440"/>
      </w:pPr>
    </w:lvl>
  </w:abstractNum>
  <w:num w:numId="1" w16cid:durableId="363599687">
    <w:abstractNumId w:val="1"/>
  </w:num>
  <w:num w:numId="2" w16cid:durableId="915701043">
    <w:abstractNumId w:val="0"/>
  </w:num>
  <w:num w:numId="3" w16cid:durableId="2087681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D453CD6"/>
    <w:rsid w:val="00085E34"/>
    <w:rsid w:val="003012F3"/>
    <w:rsid w:val="00320367"/>
    <w:rsid w:val="00485D87"/>
    <w:rsid w:val="00941E5B"/>
    <w:rsid w:val="00B01C51"/>
    <w:rsid w:val="00CE2C78"/>
    <w:rsid w:val="00FC5E27"/>
    <w:rsid w:val="04E52536"/>
    <w:rsid w:val="07777205"/>
    <w:rsid w:val="07C94285"/>
    <w:rsid w:val="095E1E13"/>
    <w:rsid w:val="104708AA"/>
    <w:rsid w:val="13011AB8"/>
    <w:rsid w:val="140077CA"/>
    <w:rsid w:val="26241985"/>
    <w:rsid w:val="2D110D60"/>
    <w:rsid w:val="2DC83387"/>
    <w:rsid w:val="2ED60C42"/>
    <w:rsid w:val="36C32F92"/>
    <w:rsid w:val="384104B5"/>
    <w:rsid w:val="41E5526C"/>
    <w:rsid w:val="4C3D139C"/>
    <w:rsid w:val="4CE11E4C"/>
    <w:rsid w:val="4D453CD6"/>
    <w:rsid w:val="5008574A"/>
    <w:rsid w:val="513C3D1C"/>
    <w:rsid w:val="5AAF75CD"/>
    <w:rsid w:val="603F3F5A"/>
    <w:rsid w:val="6C452021"/>
    <w:rsid w:val="70A45D95"/>
    <w:rsid w:val="71054E30"/>
    <w:rsid w:val="76D37DB4"/>
    <w:rsid w:val="79492A6B"/>
    <w:rsid w:val="796C784A"/>
    <w:rsid w:val="79A03D1B"/>
    <w:rsid w:val="7A650136"/>
    <w:rsid w:val="7B001650"/>
    <w:rsid w:val="7BB4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330C2"/>
  <w15:docId w15:val="{0D8ED2F0-13BC-4BF7-B11C-21CFD25B3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lock Tex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lock Text"/>
    <w:basedOn w:val="a"/>
    <w:qFormat/>
    <w:pPr>
      <w:spacing w:after="120"/>
      <w:ind w:leftChars="700" w:left="1440" w:rightChars="700" w:right="700"/>
    </w:pPr>
  </w:style>
  <w:style w:type="paragraph" w:styleId="a4">
    <w:name w:val="header"/>
    <w:basedOn w:val="a"/>
    <w:link w:val="a5"/>
    <w:rsid w:val="00485D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485D8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85D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485D8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冯攀</dc:creator>
  <cp:lastModifiedBy>国疆 李</cp:lastModifiedBy>
  <cp:revision>3</cp:revision>
  <cp:lastPrinted>2024-03-18T01:40:00Z</cp:lastPrinted>
  <dcterms:created xsi:type="dcterms:W3CDTF">2024-04-12T11:44:00Z</dcterms:created>
  <dcterms:modified xsi:type="dcterms:W3CDTF">2024-04-12T11:47:00Z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