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0"/>
        <w:jc w:val="center"/>
        <w:rPr>
          <w:rFonts w:hint="eastAsia" w:ascii="仿宋" w:hAnsi="仿宋" w:eastAsia="仿宋" w:cs="仿宋"/>
          <w:b/>
          <w:kern w:val="2"/>
          <w:sz w:val="32"/>
          <w:szCs w:val="32"/>
          <w:lang w:val="en-US" w:eastAsia="zh-CN" w:bidi="ar"/>
        </w:rPr>
      </w:pPr>
      <w:r>
        <w:rPr>
          <w:rFonts w:hint="eastAsia" w:ascii="仿宋" w:hAnsi="仿宋" w:eastAsia="仿宋" w:cs="仿宋"/>
          <w:b/>
          <w:kern w:val="2"/>
          <w:sz w:val="32"/>
          <w:szCs w:val="32"/>
          <w:lang w:val="en-US" w:eastAsia="zh-CN" w:bidi="ar"/>
        </w:rPr>
        <w:t>九洲防控某项目基础施工及安装服务</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0"/>
        <w:jc w:val="center"/>
        <w:rPr>
          <w:rFonts w:hint="eastAsia" w:ascii="仿宋" w:hAnsi="仿宋" w:eastAsia="仿宋" w:cs="仿宋"/>
          <w:b/>
          <w:kern w:val="2"/>
          <w:sz w:val="32"/>
          <w:szCs w:val="32"/>
          <w:lang w:val="en-US" w:eastAsia="zh-CN" w:bidi="ar"/>
        </w:rPr>
      </w:pPr>
      <w:r>
        <w:rPr>
          <w:rFonts w:hint="eastAsia" w:ascii="仿宋" w:hAnsi="仿宋" w:eastAsia="仿宋" w:cs="仿宋"/>
          <w:b/>
          <w:kern w:val="2"/>
          <w:sz w:val="32"/>
          <w:szCs w:val="32"/>
          <w:lang w:val="en-US" w:eastAsia="zh-CN" w:bidi="ar"/>
        </w:rPr>
        <w:t>单源直接采购结果信息公示</w:t>
      </w:r>
    </w:p>
    <w:p>
      <w:pPr>
        <w:keepNext w:val="0"/>
        <w:keepLines w:val="0"/>
        <w:pageBreakBefore w:val="0"/>
        <w:widowControl w:val="0"/>
        <w:numPr>
          <w:ilvl w:val="0"/>
          <w:numId w:val="1"/>
        </w:numPr>
        <w:kinsoku/>
        <w:wordWrap/>
        <w:overflowPunct/>
        <w:topLinePunct w:val="0"/>
        <w:autoSpaceDE/>
        <w:autoSpaceDN/>
        <w:bidi w:val="0"/>
        <w:adjustRightInd w:val="0"/>
        <w:snapToGrid w:val="0"/>
        <w:spacing w:before="468" w:beforeLines="150" w:line="360" w:lineRule="auto"/>
        <w:ind w:right="0" w:rightChars="0"/>
        <w:textAlignment w:val="auto"/>
        <w:rPr>
          <w:rFonts w:hint="eastAsia" w:ascii="仿宋" w:hAnsi="仿宋" w:eastAsia="仿宋" w:cs="仿宋"/>
          <w:b/>
          <w:sz w:val="32"/>
          <w:szCs w:val="32"/>
          <w:lang w:bidi="ar"/>
        </w:rPr>
      </w:pPr>
      <w:r>
        <w:rPr>
          <w:rFonts w:hint="eastAsia" w:ascii="仿宋" w:hAnsi="仿宋" w:eastAsia="仿宋" w:cs="仿宋"/>
          <w:b/>
          <w:sz w:val="32"/>
          <w:szCs w:val="32"/>
          <w:lang w:bidi="ar"/>
        </w:rPr>
        <w:t>采购单位、项目名称和内容</w:t>
      </w:r>
    </w:p>
    <w:p>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560" w:firstLineChars="200"/>
        <w:jc w:val="left"/>
        <w:rPr>
          <w:rFonts w:hint="eastAsia"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1、采购单位：四川九洲防控科技有限责任公司</w:t>
      </w:r>
    </w:p>
    <w:p>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560" w:firstLineChars="200"/>
        <w:jc w:val="left"/>
        <w:rPr>
          <w:rFonts w:hint="eastAsia"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2、项目名称：某项目基础施工及安装服务</w:t>
      </w:r>
    </w:p>
    <w:p>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560" w:firstLineChars="200"/>
        <w:jc w:val="left"/>
        <w:rPr>
          <w:rFonts w:hint="eastAsia" w:ascii="仿宋" w:hAnsi="仿宋" w:eastAsia="仿宋" w:cs="仿宋"/>
          <w:i w:val="0"/>
          <w:iCs w:val="0"/>
          <w:caps w:val="0"/>
          <w:color w:val="000000"/>
          <w:spacing w:val="0"/>
          <w:sz w:val="28"/>
          <w:szCs w:val="28"/>
        </w:rPr>
      </w:pPr>
      <w:r>
        <w:rPr>
          <w:rFonts w:hint="eastAsia" w:ascii="仿宋" w:hAnsi="仿宋" w:eastAsia="仿宋" w:cs="仿宋"/>
          <w:i w:val="0"/>
          <w:iCs w:val="0"/>
          <w:caps w:val="0"/>
          <w:color w:val="000000"/>
          <w:spacing w:val="0"/>
          <w:sz w:val="28"/>
          <w:szCs w:val="28"/>
          <w:lang w:val="en-US" w:eastAsia="zh-CN"/>
        </w:rPr>
        <w:t>3、采购内容：基础施工及安装服务</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textAlignment w:val="auto"/>
        <w:rPr>
          <w:rFonts w:hint="eastAsia" w:ascii="仿宋" w:hAnsi="仿宋" w:eastAsia="仿宋" w:cs="仿宋"/>
          <w:b/>
          <w:sz w:val="32"/>
          <w:szCs w:val="32"/>
          <w:lang w:bidi="ar"/>
        </w:rPr>
      </w:pPr>
      <w:r>
        <w:rPr>
          <w:rFonts w:hint="eastAsia" w:ascii="仿宋" w:hAnsi="仿宋" w:eastAsia="仿宋" w:cs="仿宋"/>
          <w:b/>
          <w:sz w:val="32"/>
          <w:szCs w:val="32"/>
          <w:lang w:val="en-US" w:eastAsia="zh-CN" w:bidi="ar"/>
        </w:rPr>
        <w:t>二、</w:t>
      </w:r>
      <w:r>
        <w:rPr>
          <w:rFonts w:hint="eastAsia" w:ascii="仿宋" w:hAnsi="仿宋" w:eastAsia="仿宋" w:cs="仿宋"/>
          <w:b/>
          <w:sz w:val="32"/>
          <w:szCs w:val="32"/>
          <w:lang w:bidi="ar"/>
        </w:rPr>
        <w:t>拟采购标的物说明</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560" w:firstLineChars="200"/>
        <w:textAlignment w:val="auto"/>
        <w:rPr>
          <w:rFonts w:hint="default"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本次采购某项目基础施工及安装服务，</w:t>
      </w:r>
      <w:r>
        <w:rPr>
          <w:rFonts w:hint="default" w:ascii="仿宋" w:hAnsi="仿宋" w:eastAsia="仿宋" w:cs="仿宋"/>
          <w:i w:val="0"/>
          <w:iCs w:val="0"/>
          <w:caps w:val="0"/>
          <w:color w:val="000000"/>
          <w:spacing w:val="0"/>
          <w:sz w:val="28"/>
          <w:szCs w:val="28"/>
          <w:lang w:val="en-US" w:eastAsia="zh-CN"/>
        </w:rPr>
        <w:t>内容</w:t>
      </w:r>
      <w:r>
        <w:rPr>
          <w:rFonts w:hint="eastAsia" w:ascii="仿宋" w:hAnsi="仿宋" w:eastAsia="仿宋" w:cs="仿宋"/>
          <w:i w:val="0"/>
          <w:iCs w:val="0"/>
          <w:caps w:val="0"/>
          <w:color w:val="000000"/>
          <w:spacing w:val="0"/>
          <w:sz w:val="28"/>
          <w:szCs w:val="28"/>
          <w:lang w:val="en-US" w:eastAsia="zh-CN"/>
        </w:rPr>
        <w:t>包含：设备安装、基础施工、铁塔安装施工、管线施工</w:t>
      </w:r>
      <w:r>
        <w:rPr>
          <w:rFonts w:hint="eastAsia" w:ascii="仿宋" w:hAnsi="仿宋" w:eastAsia="仿宋" w:cs="仿宋"/>
          <w:i w:val="0"/>
          <w:iCs w:val="0"/>
          <w:caps w:val="0"/>
          <w:color w:val="000000"/>
          <w:spacing w:val="0"/>
          <w:sz w:val="28"/>
          <w:szCs w:val="28"/>
          <w:lang w:val="en-US" w:eastAsia="zh-CN"/>
        </w:rPr>
        <w:t>、物资转运等。</w:t>
      </w:r>
      <w:r>
        <w:rPr>
          <w:rFonts w:hint="eastAsia" w:ascii="仿宋" w:hAnsi="仿宋" w:eastAsia="仿宋" w:cs="仿宋"/>
          <w:sz w:val="28"/>
          <w:szCs w:val="28"/>
          <w:highlight w:val="none"/>
          <w:lang w:val="en-US" w:eastAsia="zh-CN" w:bidi="ar"/>
        </w:rPr>
        <w:t>具体以服务量清单为准。</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textAlignment w:val="auto"/>
        <w:rPr>
          <w:rFonts w:hint="eastAsia" w:ascii="宋体" w:hAnsi="宋体" w:eastAsia="宋体" w:cs="宋体"/>
          <w:i w:val="0"/>
          <w:iCs w:val="0"/>
          <w:caps w:val="0"/>
          <w:color w:val="000000"/>
          <w:spacing w:val="0"/>
          <w:sz w:val="24"/>
          <w:szCs w:val="24"/>
        </w:rPr>
      </w:pPr>
      <w:r>
        <w:rPr>
          <w:rFonts w:hint="eastAsia" w:ascii="仿宋" w:hAnsi="仿宋" w:eastAsia="仿宋" w:cs="仿宋"/>
          <w:b/>
          <w:sz w:val="32"/>
          <w:szCs w:val="32"/>
          <w:lang w:val="en-US" w:eastAsia="zh-CN" w:bidi="ar"/>
        </w:rPr>
        <w:t>三、</w:t>
      </w:r>
      <w:r>
        <w:rPr>
          <w:rFonts w:hint="eastAsia" w:ascii="仿宋" w:hAnsi="仿宋" w:eastAsia="仿宋" w:cs="仿宋"/>
          <w:b/>
          <w:sz w:val="32"/>
          <w:szCs w:val="32"/>
          <w:lang w:bidi="ar"/>
        </w:rPr>
        <w:t>采用单源直接采购方式的原因及相关说明</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560" w:firstLineChars="200"/>
        <w:textAlignment w:val="auto"/>
        <w:rPr>
          <w:rFonts w:hint="eastAsia" w:ascii="仿宋" w:hAnsi="仿宋" w:eastAsia="仿宋" w:cs="仿宋"/>
          <w:color w:val="FF0000"/>
          <w:sz w:val="28"/>
          <w:szCs w:val="28"/>
          <w:highlight w:val="none"/>
          <w:lang w:val="en-US" w:eastAsia="zh-CN" w:bidi="ar"/>
        </w:rPr>
      </w:pPr>
      <w:r>
        <w:rPr>
          <w:rFonts w:hint="eastAsia" w:ascii="仿宋" w:hAnsi="仿宋" w:eastAsia="仿宋" w:cs="仿宋"/>
          <w:i w:val="0"/>
          <w:iCs w:val="0"/>
          <w:caps w:val="0"/>
          <w:color w:val="000000"/>
          <w:spacing w:val="0"/>
          <w:sz w:val="28"/>
          <w:szCs w:val="28"/>
          <w:lang w:val="en-US" w:eastAsia="zh-CN"/>
        </w:rPr>
        <w:t>九洲防控某项目基础施工及安装服务为海外项目，实施难度较大、条件特殊。为满足项目需求及顺利进行，用户签署了《XX建设实施方案工作推进会会议备忘》，要求与配套工程施工单位天博电子信息科技有限公司开展相关施工及安装服务工作。天博电子信息科技有限公司为用户通信工程建设项目中标单位，相关资历齐全，在海外</w:t>
      </w:r>
      <w:bookmarkStart w:id="0" w:name="_GoBack"/>
      <w:bookmarkEnd w:id="0"/>
      <w:r>
        <w:rPr>
          <w:rFonts w:hint="eastAsia" w:ascii="仿宋" w:hAnsi="仿宋" w:eastAsia="仿宋" w:cs="仿宋"/>
          <w:i w:val="0"/>
          <w:iCs w:val="0"/>
          <w:caps w:val="0"/>
          <w:color w:val="000000"/>
          <w:spacing w:val="0"/>
          <w:sz w:val="28"/>
          <w:szCs w:val="28"/>
          <w:lang w:val="en-US" w:eastAsia="zh-CN"/>
        </w:rPr>
        <w:t>建设人员安排、物资采购和运输、工程施工等方面具备优势，能有效保证项目基础施工及安装服务的进度和质量。该采购行为符合单源直接采购相关制度规定的单一来源采购的情形。</w:t>
      </w:r>
      <w:r>
        <w:rPr>
          <w:rFonts w:hint="eastAsia" w:ascii="仿宋" w:hAnsi="仿宋" w:eastAsia="仿宋" w:cs="仿宋"/>
          <w:i w:val="0"/>
          <w:iCs w:val="0"/>
          <w:caps w:val="0"/>
          <w:color w:val="000000"/>
          <w:spacing w:val="0"/>
          <w:sz w:val="28"/>
          <w:szCs w:val="28"/>
          <w:lang w:val="en-US" w:eastAsia="zh-CN"/>
        </w:rPr>
        <w:t>本次采购金额超过50万元人民币，按照单源直接采购相关制度需进行公示。</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textAlignment w:val="auto"/>
        <w:rPr>
          <w:rFonts w:hint="eastAsia" w:ascii="仿宋" w:hAnsi="仿宋" w:eastAsia="仿宋" w:cs="仿宋"/>
          <w:b/>
          <w:sz w:val="32"/>
          <w:szCs w:val="32"/>
          <w:lang w:bidi="ar"/>
        </w:rPr>
      </w:pPr>
      <w:r>
        <w:rPr>
          <w:rFonts w:hint="eastAsia" w:ascii="仿宋" w:hAnsi="仿宋" w:eastAsia="仿宋" w:cs="仿宋"/>
          <w:b/>
          <w:sz w:val="32"/>
          <w:szCs w:val="32"/>
          <w:lang w:bidi="ar"/>
        </w:rPr>
        <w:t>四、拟定的唯一供应商名称、注册地址、统一社会信用代码、法定代表人</w:t>
      </w:r>
    </w:p>
    <w:p>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560" w:firstLineChars="200"/>
        <w:jc w:val="left"/>
        <w:rPr>
          <w:rFonts w:hint="eastAsia"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供应商名称：天博电子信息科技有限公司</w:t>
      </w:r>
    </w:p>
    <w:p>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560" w:firstLineChars="200"/>
        <w:jc w:val="left"/>
        <w:rPr>
          <w:rFonts w:hint="default"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注册地址：山东省青岛市城阳区仙山东路36号</w:t>
      </w:r>
    </w:p>
    <w:p>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560" w:firstLineChars="200"/>
        <w:jc w:val="left"/>
        <w:rPr>
          <w:rFonts w:hint="default" w:ascii="仿宋" w:hAnsi="仿宋" w:eastAsia="仿宋" w:cs="仿宋"/>
          <w:i w:val="0"/>
          <w:iCs w:val="0"/>
          <w:caps w:val="0"/>
          <w:color w:val="000000"/>
          <w:spacing w:val="0"/>
          <w:sz w:val="28"/>
          <w:szCs w:val="28"/>
          <w:lang w:val="en-US" w:eastAsia="zh-CN"/>
        </w:rPr>
      </w:pPr>
      <w:r>
        <w:rPr>
          <w:rFonts w:hint="default" w:ascii="仿宋" w:hAnsi="仿宋" w:eastAsia="仿宋" w:cs="仿宋"/>
          <w:i w:val="0"/>
          <w:iCs w:val="0"/>
          <w:caps w:val="0"/>
          <w:color w:val="000000"/>
          <w:spacing w:val="0"/>
          <w:sz w:val="28"/>
          <w:szCs w:val="28"/>
          <w:lang w:val="en-US" w:eastAsia="zh-CN"/>
        </w:rPr>
        <w:t>统一社会信用代码</w:t>
      </w:r>
      <w:r>
        <w:rPr>
          <w:rFonts w:hint="eastAsia" w:ascii="仿宋" w:hAnsi="仿宋" w:eastAsia="仿宋" w:cs="仿宋"/>
          <w:i w:val="0"/>
          <w:iCs w:val="0"/>
          <w:caps w:val="0"/>
          <w:color w:val="000000"/>
          <w:spacing w:val="0"/>
          <w:sz w:val="28"/>
          <w:szCs w:val="28"/>
          <w:lang w:val="en-US" w:eastAsia="zh-CN"/>
        </w:rPr>
        <w:t>：91370212163566412A</w:t>
      </w:r>
    </w:p>
    <w:p>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560" w:firstLineChars="200"/>
        <w:jc w:val="left"/>
        <w:rPr>
          <w:rFonts w:hint="default" w:ascii="仿宋" w:hAnsi="仿宋" w:eastAsia="仿宋" w:cs="仿宋"/>
          <w:i w:val="0"/>
          <w:iCs w:val="0"/>
          <w:caps w:val="0"/>
          <w:color w:val="000000"/>
          <w:spacing w:val="0"/>
          <w:sz w:val="28"/>
          <w:szCs w:val="28"/>
          <w:lang w:val="en-US" w:eastAsia="zh-CN"/>
        </w:rPr>
      </w:pPr>
      <w:r>
        <w:rPr>
          <w:rFonts w:hint="default" w:ascii="仿宋" w:hAnsi="仿宋" w:eastAsia="仿宋" w:cs="仿宋"/>
          <w:i w:val="0"/>
          <w:iCs w:val="0"/>
          <w:caps w:val="0"/>
          <w:color w:val="000000"/>
          <w:spacing w:val="0"/>
          <w:sz w:val="28"/>
          <w:szCs w:val="28"/>
          <w:lang w:val="en-US" w:eastAsia="zh-CN"/>
        </w:rPr>
        <w:t>法定代表人</w:t>
      </w:r>
      <w:r>
        <w:rPr>
          <w:rFonts w:hint="eastAsia" w:ascii="仿宋" w:hAnsi="仿宋" w:eastAsia="仿宋" w:cs="仿宋"/>
          <w:i w:val="0"/>
          <w:iCs w:val="0"/>
          <w:caps w:val="0"/>
          <w:color w:val="000000"/>
          <w:spacing w:val="0"/>
          <w:sz w:val="28"/>
          <w:szCs w:val="28"/>
          <w:lang w:val="en-US" w:eastAsia="zh-CN"/>
        </w:rPr>
        <w:t>：李智玉</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textAlignment w:val="auto"/>
        <w:rPr>
          <w:rFonts w:hint="eastAsia" w:ascii="仿宋" w:hAnsi="仿宋" w:eastAsia="仿宋" w:cs="仿宋"/>
          <w:b/>
          <w:sz w:val="32"/>
          <w:szCs w:val="32"/>
          <w:lang w:bidi="ar"/>
        </w:rPr>
      </w:pPr>
      <w:r>
        <w:rPr>
          <w:rFonts w:hint="eastAsia" w:ascii="仿宋" w:hAnsi="仿宋" w:eastAsia="仿宋" w:cs="仿宋"/>
          <w:b/>
          <w:sz w:val="32"/>
          <w:szCs w:val="32"/>
          <w:lang w:bidi="ar"/>
        </w:rPr>
        <w:t>五、公示的期限</w:t>
      </w:r>
    </w:p>
    <w:p>
      <w:pPr>
        <w:keepNext w:val="0"/>
        <w:keepLines w:val="0"/>
        <w:widowControl/>
        <w:suppressLineNumbers w:val="0"/>
        <w:ind w:firstLine="560" w:firstLineChars="200"/>
        <w:jc w:val="left"/>
        <w:rPr>
          <w:rFonts w:hint="eastAsia"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公示时间：2024年8月28日-2024年8月30日</w:t>
      </w:r>
      <w:r>
        <w:rPr>
          <w:rFonts w:ascii="仿宋" w:hAnsi="仿宋" w:eastAsia="仿宋" w:cs="仿宋"/>
          <w:color w:val="000000"/>
          <w:kern w:val="0"/>
          <w:sz w:val="28"/>
          <w:szCs w:val="28"/>
          <w:lang w:val="en-US" w:eastAsia="zh-CN" w:bidi="ar"/>
        </w:rPr>
        <w:t>（3个工作日）</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textAlignment w:val="auto"/>
        <w:rPr>
          <w:rFonts w:hint="eastAsia" w:ascii="宋体" w:hAnsi="宋体" w:eastAsia="宋体" w:cs="宋体"/>
          <w:i w:val="0"/>
          <w:iCs w:val="0"/>
          <w:caps w:val="0"/>
          <w:color w:val="000000"/>
          <w:spacing w:val="0"/>
          <w:sz w:val="24"/>
          <w:szCs w:val="24"/>
          <w:lang w:val="en-US" w:eastAsia="zh-CN"/>
        </w:rPr>
      </w:pPr>
      <w:r>
        <w:rPr>
          <w:rFonts w:hint="eastAsia" w:ascii="仿宋" w:hAnsi="仿宋" w:eastAsia="仿宋" w:cs="仿宋"/>
          <w:b/>
          <w:sz w:val="32"/>
          <w:szCs w:val="32"/>
          <w:lang w:bidi="ar"/>
        </w:rPr>
        <w:t>六、采购单位的联系地址、联系人和联系电话</w:t>
      </w:r>
    </w:p>
    <w:p>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560" w:firstLineChars="200"/>
        <w:jc w:val="left"/>
        <w:rPr>
          <w:rFonts w:hint="eastAsia"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联系地址：绵阳市科创园区九华路6号</w:t>
      </w:r>
    </w:p>
    <w:p>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560" w:firstLineChars="200"/>
        <w:jc w:val="left"/>
        <w:rPr>
          <w:rFonts w:hint="default"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联系人：彭敏</w:t>
      </w:r>
    </w:p>
    <w:p>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560" w:firstLineChars="200"/>
        <w:jc w:val="left"/>
        <w:rPr>
          <w:rFonts w:hint="eastAsia" w:ascii="宋体" w:hAnsi="宋体" w:eastAsia="宋体" w:cs="宋体"/>
          <w:i w:val="0"/>
          <w:iCs w:val="0"/>
          <w:caps w:val="0"/>
          <w:color w:val="000000"/>
          <w:spacing w:val="0"/>
          <w:sz w:val="27"/>
          <w:szCs w:val="27"/>
        </w:rPr>
      </w:pPr>
      <w:r>
        <w:rPr>
          <w:rFonts w:hint="eastAsia" w:ascii="仿宋" w:hAnsi="仿宋" w:eastAsia="仿宋" w:cs="仿宋"/>
          <w:i w:val="0"/>
          <w:iCs w:val="0"/>
          <w:caps w:val="0"/>
          <w:color w:val="000000"/>
          <w:spacing w:val="0"/>
          <w:sz w:val="28"/>
          <w:szCs w:val="28"/>
          <w:lang w:val="en-US" w:eastAsia="zh-CN"/>
        </w:rPr>
        <w:t>联系电话：13608120151</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C9FA0"/>
    <w:multiLevelType w:val="singleLevel"/>
    <w:tmpl w:val="126C9FA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xOTgzYTM2OGFiMjQ4ODllMWEyZTRlZjVkZWVkYzgifQ=="/>
  </w:docVars>
  <w:rsids>
    <w:rsidRoot w:val="47BD71D3"/>
    <w:rsid w:val="00060C6A"/>
    <w:rsid w:val="00B406C6"/>
    <w:rsid w:val="03184557"/>
    <w:rsid w:val="04762137"/>
    <w:rsid w:val="04BC3FEE"/>
    <w:rsid w:val="061B2F96"/>
    <w:rsid w:val="064C75F3"/>
    <w:rsid w:val="0683235D"/>
    <w:rsid w:val="069F7723"/>
    <w:rsid w:val="06A75E55"/>
    <w:rsid w:val="06C37396"/>
    <w:rsid w:val="07FE788D"/>
    <w:rsid w:val="085060C8"/>
    <w:rsid w:val="0B1B670D"/>
    <w:rsid w:val="0B521208"/>
    <w:rsid w:val="0CF75908"/>
    <w:rsid w:val="0DCB52A1"/>
    <w:rsid w:val="0E315DBF"/>
    <w:rsid w:val="0F431D68"/>
    <w:rsid w:val="10D600C5"/>
    <w:rsid w:val="134E4D41"/>
    <w:rsid w:val="13622204"/>
    <w:rsid w:val="139F6FB4"/>
    <w:rsid w:val="13D1738A"/>
    <w:rsid w:val="160C0D2A"/>
    <w:rsid w:val="17732C32"/>
    <w:rsid w:val="17D2722C"/>
    <w:rsid w:val="195E346D"/>
    <w:rsid w:val="19C57049"/>
    <w:rsid w:val="1A744E61"/>
    <w:rsid w:val="1A791201"/>
    <w:rsid w:val="1B404E58"/>
    <w:rsid w:val="1C7E1D4C"/>
    <w:rsid w:val="1C9F0025"/>
    <w:rsid w:val="1D326755"/>
    <w:rsid w:val="1E2A7DC2"/>
    <w:rsid w:val="1E5156AA"/>
    <w:rsid w:val="216D06F2"/>
    <w:rsid w:val="2335523F"/>
    <w:rsid w:val="23403E3D"/>
    <w:rsid w:val="23CD36CA"/>
    <w:rsid w:val="23FC7B0B"/>
    <w:rsid w:val="23FE1AD5"/>
    <w:rsid w:val="248B506F"/>
    <w:rsid w:val="26EF1BA9"/>
    <w:rsid w:val="27570214"/>
    <w:rsid w:val="27916298"/>
    <w:rsid w:val="27D74B17"/>
    <w:rsid w:val="28683C83"/>
    <w:rsid w:val="29363ABF"/>
    <w:rsid w:val="2AB47391"/>
    <w:rsid w:val="2AD90BA6"/>
    <w:rsid w:val="2AFC0E17"/>
    <w:rsid w:val="2B457FE9"/>
    <w:rsid w:val="2CA90A4C"/>
    <w:rsid w:val="2D6B3786"/>
    <w:rsid w:val="2DD4531F"/>
    <w:rsid w:val="2DDF4725"/>
    <w:rsid w:val="2E0F7853"/>
    <w:rsid w:val="2E4C78E1"/>
    <w:rsid w:val="2EC61A5A"/>
    <w:rsid w:val="3236068C"/>
    <w:rsid w:val="32C24615"/>
    <w:rsid w:val="32CE4D68"/>
    <w:rsid w:val="337518DB"/>
    <w:rsid w:val="362D24BD"/>
    <w:rsid w:val="380846AB"/>
    <w:rsid w:val="38767A34"/>
    <w:rsid w:val="389B50A4"/>
    <w:rsid w:val="39454444"/>
    <w:rsid w:val="3A045513"/>
    <w:rsid w:val="3A1C11E8"/>
    <w:rsid w:val="3A500759"/>
    <w:rsid w:val="3A612966"/>
    <w:rsid w:val="3C017F5D"/>
    <w:rsid w:val="43B93006"/>
    <w:rsid w:val="44110F59"/>
    <w:rsid w:val="443A3498"/>
    <w:rsid w:val="44DA0933"/>
    <w:rsid w:val="464A18AF"/>
    <w:rsid w:val="479779C7"/>
    <w:rsid w:val="47BD71D3"/>
    <w:rsid w:val="47FC065E"/>
    <w:rsid w:val="4B6C26CB"/>
    <w:rsid w:val="4B79098E"/>
    <w:rsid w:val="4BC13264"/>
    <w:rsid w:val="4D8B3B2A"/>
    <w:rsid w:val="4DCE1C69"/>
    <w:rsid w:val="4E851045"/>
    <w:rsid w:val="50485D02"/>
    <w:rsid w:val="50F9524E"/>
    <w:rsid w:val="51112598"/>
    <w:rsid w:val="52554706"/>
    <w:rsid w:val="527F620F"/>
    <w:rsid w:val="52A5743C"/>
    <w:rsid w:val="52C11D9C"/>
    <w:rsid w:val="52CB71DB"/>
    <w:rsid w:val="53310CD0"/>
    <w:rsid w:val="53311227"/>
    <w:rsid w:val="54210D44"/>
    <w:rsid w:val="54EA55DA"/>
    <w:rsid w:val="551615B1"/>
    <w:rsid w:val="55F14746"/>
    <w:rsid w:val="561A3C9D"/>
    <w:rsid w:val="56494582"/>
    <w:rsid w:val="569E667C"/>
    <w:rsid w:val="56CA2CDC"/>
    <w:rsid w:val="57572CCF"/>
    <w:rsid w:val="58F0707B"/>
    <w:rsid w:val="59E66FA3"/>
    <w:rsid w:val="5A22795E"/>
    <w:rsid w:val="5C49708A"/>
    <w:rsid w:val="5C91458D"/>
    <w:rsid w:val="5D3322BA"/>
    <w:rsid w:val="5DDE593A"/>
    <w:rsid w:val="5E275AA7"/>
    <w:rsid w:val="5EC23124"/>
    <w:rsid w:val="5F465B03"/>
    <w:rsid w:val="5F742670"/>
    <w:rsid w:val="5FAB1E0A"/>
    <w:rsid w:val="6019381F"/>
    <w:rsid w:val="607B7A2E"/>
    <w:rsid w:val="60934D78"/>
    <w:rsid w:val="616A309D"/>
    <w:rsid w:val="65AB2B63"/>
    <w:rsid w:val="66475FC6"/>
    <w:rsid w:val="67202EAC"/>
    <w:rsid w:val="6796339F"/>
    <w:rsid w:val="683230C8"/>
    <w:rsid w:val="69B63885"/>
    <w:rsid w:val="6A6B28C1"/>
    <w:rsid w:val="6A8676FB"/>
    <w:rsid w:val="6AA74AFA"/>
    <w:rsid w:val="6B99345E"/>
    <w:rsid w:val="6D1234C8"/>
    <w:rsid w:val="6E443FDE"/>
    <w:rsid w:val="6ED44ED9"/>
    <w:rsid w:val="6FFB46E7"/>
    <w:rsid w:val="70221C74"/>
    <w:rsid w:val="72646574"/>
    <w:rsid w:val="729C4D28"/>
    <w:rsid w:val="732775A1"/>
    <w:rsid w:val="73446647"/>
    <w:rsid w:val="73A806E2"/>
    <w:rsid w:val="743F1AD1"/>
    <w:rsid w:val="74893660"/>
    <w:rsid w:val="749018A2"/>
    <w:rsid w:val="749B3DA3"/>
    <w:rsid w:val="753C1344"/>
    <w:rsid w:val="756B5E6B"/>
    <w:rsid w:val="758B206A"/>
    <w:rsid w:val="75AA6994"/>
    <w:rsid w:val="75DB186F"/>
    <w:rsid w:val="767D7C04"/>
    <w:rsid w:val="776C1A27"/>
    <w:rsid w:val="787D213D"/>
    <w:rsid w:val="7AE364A4"/>
    <w:rsid w:val="7B2A3A9A"/>
    <w:rsid w:val="7BC602A5"/>
    <w:rsid w:val="7C135BF3"/>
    <w:rsid w:val="7C2B2494"/>
    <w:rsid w:val="7CFE75C5"/>
    <w:rsid w:val="7E036BED"/>
    <w:rsid w:val="7EB65E72"/>
    <w:rsid w:val="7EFB20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after="260" w:line="280" w:lineRule="exact"/>
      <w:jc w:val="left"/>
      <w:outlineLvl w:val="1"/>
    </w:pPr>
    <w:rPr>
      <w:rFonts w:ascii="Arial" w:hAnsi="Arial"/>
      <w:b/>
      <w:bCs/>
      <w:kern w:val="0"/>
      <w:sz w:val="28"/>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next w:val="1"/>
    <w:unhideWhenUsed/>
    <w:qFormat/>
    <w:uiPriority w:val="99"/>
    <w:rPr>
      <w:rFonts w:ascii="Times New Roman" w:hAnsi="Times New Roman"/>
      <w:sz w:val="28"/>
      <w:szCs w:val="28"/>
    </w:rPr>
  </w:style>
  <w:style w:type="paragraph" w:styleId="4">
    <w:name w:val="Block Text"/>
    <w:basedOn w:val="1"/>
    <w:qFormat/>
    <w:uiPriority w:val="0"/>
    <w:pPr>
      <w:spacing w:after="120"/>
      <w:ind w:left="1440" w:leftChars="700" w:right="700" w:rightChars="700"/>
    </w:pPr>
  </w:style>
  <w:style w:type="paragraph" w:styleId="5">
    <w:name w:val="List"/>
    <w:basedOn w:val="1"/>
    <w:qFormat/>
    <w:uiPriority w:val="0"/>
    <w:pPr>
      <w:adjustRightInd w:val="0"/>
      <w:spacing w:line="360" w:lineRule="atLeast"/>
      <w:ind w:left="420" w:hanging="420"/>
      <w:jc w:val="left"/>
    </w:pPr>
    <w:rPr>
      <w:rFonts w:hint="eastAsia" w:ascii="宋体" w:hAnsi="Calibri" w:cs="Calibri"/>
      <w:kern w:val="0"/>
      <w:sz w:val="24"/>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paragraph" w:customStyle="1" w:styleId="10">
    <w:name w:val="Default"/>
    <w:qFormat/>
    <w:uiPriority w:val="0"/>
    <w:pPr>
      <w:widowControl w:val="0"/>
      <w:autoSpaceDE w:val="0"/>
      <w:autoSpaceDN w:val="0"/>
      <w:adjustRightInd w:val="0"/>
    </w:pPr>
    <w:rPr>
      <w:rFonts w:ascii="微软雅黑" w:hAnsi="Calibri" w:eastAsia="微软雅黑" w:cs="微软雅黑"/>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511</Words>
  <Characters>565</Characters>
  <Lines>0</Lines>
  <Paragraphs>0</Paragraphs>
  <TotalTime>13</TotalTime>
  <ScaleCrop>false</ScaleCrop>
  <LinksUpToDate>false</LinksUpToDate>
  <CharactersWithSpaces>566</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2024-05-08T00:55:00Z</dcterms:created>
  <dc:creator>admin</dc:creator>
  <cp:lastModifiedBy>PF168</cp:lastModifiedBy>
  <cp:lastPrinted>2024-08-27T08:52:06Z</cp:lastPrinted>
  <dcterms:modified xsi:type="dcterms:W3CDTF">2024-08-27T09:18:15Z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y fmtid="{D5CDD505-2E9C-101B-9397-08002B2CF9AE}" pid="3" name="ICV">
    <vt:lpwstr>3110E589B5C9487798B7BDEF1D5F75E2_13</vt:lpwstr>
  </property>
</Properties>
</file>