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3612E0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九洲集团2026届校园招聘第三方服务机构选聘项目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中选结果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公告</w:t>
      </w:r>
    </w:p>
    <w:p w14:paraId="587F2A90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2190B4A6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黑体" w:hAnsi="黑体" w:eastAsia="黑体" w:cs="黑体"/>
          <w:sz w:val="32"/>
          <w:szCs w:val="32"/>
        </w:rPr>
        <w:t>1.采购单位：</w:t>
      </w:r>
      <w:r>
        <w:rPr>
          <w:rFonts w:ascii="仿宋_GB2312" w:hAnsi="仿宋_GB2312" w:eastAsia="仿宋_GB2312" w:cs="仿宋_GB2312"/>
          <w:sz w:val="28"/>
          <w:szCs w:val="28"/>
        </w:rPr>
        <w:t>四川九洲投资控股集团有限公司</w:t>
      </w:r>
    </w:p>
    <w:p w14:paraId="476F1215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黑体" w:hAnsi="黑体" w:eastAsia="黑体" w:cs="黑体"/>
          <w:sz w:val="32"/>
          <w:szCs w:val="32"/>
        </w:rPr>
        <w:t>2.项目名称：</w:t>
      </w:r>
      <w:r>
        <w:rPr>
          <w:rFonts w:hint="eastAsia" w:ascii="仿宋_GB2312" w:hAnsi="仿宋_GB2312" w:eastAsia="仿宋_GB2312" w:cs="仿宋_GB2312"/>
          <w:sz w:val="28"/>
          <w:szCs w:val="28"/>
        </w:rPr>
        <w:t>九洲集团2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</w:rPr>
        <w:t>026届校园招聘第三方服务机构选聘项目</w:t>
      </w:r>
    </w:p>
    <w:p w14:paraId="0B1577F0">
      <w:pPr>
        <w:rPr>
          <w:rFonts w:hint="default" w:ascii="仿宋_GB2312" w:hAnsi="仿宋_GB2312" w:eastAsia="仿宋_GB2312" w:cs="仿宋_GB2312"/>
          <w:sz w:val="28"/>
          <w:szCs w:val="28"/>
          <w:lang w:val="en-US"/>
        </w:rPr>
      </w:pPr>
      <w:r>
        <w:rPr>
          <w:rFonts w:hint="eastAsia" w:ascii="黑体" w:hAnsi="黑体" w:eastAsia="黑体" w:cs="黑体"/>
          <w:sz w:val="32"/>
          <w:szCs w:val="32"/>
        </w:rPr>
        <w:t>3.采购事项：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选聘1家符合条件的服务单位，根据谈判人提出的招聘计划，提供相应的线上线下宣传推广、现场宣讲会管理、云宣讲等服务。</w:t>
      </w:r>
    </w:p>
    <w:p w14:paraId="51A6F087"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4.采购方式：</w:t>
      </w:r>
      <w:r>
        <w:rPr>
          <w:rFonts w:hint="eastAsia" w:ascii="仿宋_GB2312" w:hAnsi="仿宋_GB2312" w:eastAsia="仿宋_GB2312" w:cs="仿宋_GB2312"/>
          <w:sz w:val="28"/>
          <w:szCs w:val="28"/>
        </w:rPr>
        <w:t>公开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谈判</w:t>
      </w:r>
    </w:p>
    <w:p w14:paraId="6E9D2F2F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5.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中选人</w:t>
      </w:r>
      <w:r>
        <w:rPr>
          <w:rFonts w:hint="eastAsia" w:ascii="黑体" w:hAnsi="黑体" w:eastAsia="黑体" w:cs="黑体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前锦网络信息技术（上海）有限公司</w:t>
      </w:r>
    </w:p>
    <w:p w14:paraId="24262750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5.公告时间：</w:t>
      </w:r>
    </w:p>
    <w:p w14:paraId="1BFB6109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日-202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 w14:paraId="4AFF50D2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z w:val="32"/>
          <w:szCs w:val="32"/>
        </w:rPr>
        <w:t>6</w:t>
      </w:r>
      <w:r>
        <w:rPr>
          <w:rFonts w:hint="eastAsia" w:ascii="黑体" w:hAnsi="黑体" w:eastAsia="黑体" w:cs="黑体"/>
          <w:sz w:val="32"/>
          <w:szCs w:val="32"/>
        </w:rPr>
        <w:t>.详情查看：</w:t>
      </w:r>
      <w:r>
        <w:rPr>
          <w:rFonts w:hint="eastAsia" w:ascii="仿宋_GB2312" w:hAnsi="仿宋_GB2312" w:eastAsia="仿宋_GB2312" w:cs="仿宋_GB2312"/>
          <w:sz w:val="28"/>
          <w:szCs w:val="28"/>
        </w:rPr>
        <w:t>九洲官网,市国资委网站</w:t>
      </w:r>
    </w:p>
    <w:p w14:paraId="3FCC6C3E">
      <w:pPr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黑体" w:hAnsi="黑体" w:eastAsia="黑体" w:cs="黑体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张女士     </w:t>
      </w:r>
      <w:r>
        <w:rPr>
          <w:rFonts w:hint="eastAsia" w:ascii="仿宋_GB2312" w:hAnsi="黑体" w:eastAsia="仿宋_GB2312" w:cs="黑体"/>
          <w:b/>
          <w:bCs/>
          <w:sz w:val="28"/>
          <w:szCs w:val="28"/>
        </w:rPr>
        <w:t xml:space="preserve"> </w:t>
      </w:r>
      <w:r>
        <w:rPr>
          <w:rFonts w:hint="eastAsia" w:ascii="黑体" w:hAnsi="黑体" w:eastAsia="黑体" w:cs="黑体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28"/>
          <w:szCs w:val="28"/>
        </w:rPr>
        <w:t>0816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sz w:val="28"/>
          <w:szCs w:val="28"/>
        </w:rPr>
        <w:t>2469304</w:t>
      </w:r>
    </w:p>
    <w:p w14:paraId="5480CD06">
      <w:pPr>
        <w:jc w:val="left"/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581181"/>
    <w:rsid w:val="00064F3A"/>
    <w:rsid w:val="00080082"/>
    <w:rsid w:val="000C3BB3"/>
    <w:rsid w:val="00124508"/>
    <w:rsid w:val="001924D8"/>
    <w:rsid w:val="001F39F3"/>
    <w:rsid w:val="002019AD"/>
    <w:rsid w:val="00252A80"/>
    <w:rsid w:val="002B51D7"/>
    <w:rsid w:val="00335E2D"/>
    <w:rsid w:val="00384A67"/>
    <w:rsid w:val="00526A68"/>
    <w:rsid w:val="00557C62"/>
    <w:rsid w:val="0068538B"/>
    <w:rsid w:val="00693B05"/>
    <w:rsid w:val="006C0CF9"/>
    <w:rsid w:val="006C7F43"/>
    <w:rsid w:val="006D18CA"/>
    <w:rsid w:val="00724CD5"/>
    <w:rsid w:val="007328CB"/>
    <w:rsid w:val="007553D2"/>
    <w:rsid w:val="00781DF2"/>
    <w:rsid w:val="00797ECB"/>
    <w:rsid w:val="007F794F"/>
    <w:rsid w:val="00811B54"/>
    <w:rsid w:val="0088648A"/>
    <w:rsid w:val="008B03DA"/>
    <w:rsid w:val="0090064A"/>
    <w:rsid w:val="00947ECD"/>
    <w:rsid w:val="009A6E57"/>
    <w:rsid w:val="00A823A2"/>
    <w:rsid w:val="00AC53B8"/>
    <w:rsid w:val="00AD0CEF"/>
    <w:rsid w:val="00AF6E3D"/>
    <w:rsid w:val="00B07B2D"/>
    <w:rsid w:val="00B132AB"/>
    <w:rsid w:val="00B359BB"/>
    <w:rsid w:val="00B85698"/>
    <w:rsid w:val="00BF7147"/>
    <w:rsid w:val="00C00FAD"/>
    <w:rsid w:val="00C43E54"/>
    <w:rsid w:val="00C65ED3"/>
    <w:rsid w:val="00C91297"/>
    <w:rsid w:val="00CD0096"/>
    <w:rsid w:val="00DD39BF"/>
    <w:rsid w:val="00DF40D3"/>
    <w:rsid w:val="00E43312"/>
    <w:rsid w:val="00E958E0"/>
    <w:rsid w:val="00EF7C2B"/>
    <w:rsid w:val="00F06911"/>
    <w:rsid w:val="00F12F01"/>
    <w:rsid w:val="00F46749"/>
    <w:rsid w:val="00FD6D40"/>
    <w:rsid w:val="00FE23D0"/>
    <w:rsid w:val="19512C96"/>
    <w:rsid w:val="198B6C26"/>
    <w:rsid w:val="210B38EE"/>
    <w:rsid w:val="256C6CDD"/>
    <w:rsid w:val="2A202B2B"/>
    <w:rsid w:val="2A940BD4"/>
    <w:rsid w:val="374C6929"/>
    <w:rsid w:val="3B121F6C"/>
    <w:rsid w:val="52B2151C"/>
    <w:rsid w:val="53FD77BA"/>
    <w:rsid w:val="5AF74CA2"/>
    <w:rsid w:val="5F581181"/>
    <w:rsid w:val="621E2F0E"/>
    <w:rsid w:val="6E5B0BD6"/>
    <w:rsid w:val="79AD3BA9"/>
    <w:rsid w:val="7C6C58B0"/>
    <w:rsid w:val="7C88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</Words>
  <Characters>239</Characters>
  <Lines>2</Lines>
  <Paragraphs>1</Paragraphs>
  <TotalTime>0</TotalTime>
  <ScaleCrop>false</ScaleCrop>
  <LinksUpToDate>false</LinksUpToDate>
  <CharactersWithSpaces>245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2023-11-03T06:19:00Z</dcterms:created>
  <dc:creator>何</dc:creator>
  <cp:lastModifiedBy>cosmos</cp:lastModifiedBy>
  <cp:lastPrinted>2023-11-03T08:43:00Z</cp:lastPrinted>
  <dcterms:modified xsi:type="dcterms:W3CDTF">2025-09-01T09:09:20Z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eyJoZGlkIjoiMTIyNTliN2NkOTA1YWVmMmNlODA0MDI4YmJkZjA1MmYiLCJ1c2VySWQiOiI2MjkxNDQ4NjkifQ==</vt:lpwstr>
  </property>
  <property fmtid="{D5CDD505-2E9C-101B-9397-08002B2CF9AE}" pid="4" name="ICV">
    <vt:lpwstr>4281C9A6466A47B2860E08B85F7C0BF1_12</vt:lpwstr>
  </property>
</Properties>
</file>